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color w:val="000000"/>
          <w:sz w:val="56"/>
          <w:szCs w:val="56"/>
          <w:lang w:val="en-US" w:eastAsia="zh-CN"/>
        </w:rPr>
      </w:pPr>
      <w:r>
        <w:rPr>
          <w:rFonts w:hint="eastAsia" w:ascii="方正小标宋简体" w:hAnsi="方正小标宋简体" w:eastAsia="方正小标宋简体" w:cs="方正小标宋简体"/>
          <w:b w:val="0"/>
          <w:bCs/>
          <w:color w:val="000000"/>
          <w:sz w:val="56"/>
          <w:szCs w:val="56"/>
          <w:lang w:val="en-US" w:eastAsia="zh-CN"/>
        </w:rPr>
        <w:t>四川水发投资有限公司</w:t>
      </w:r>
    </w:p>
    <w:p>
      <w:pPr>
        <w:rPr>
          <w:rFonts w:hint="eastAsia"/>
          <w:b/>
          <w:color w:val="000000"/>
          <w:sz w:val="52"/>
          <w:szCs w:val="52"/>
        </w:rPr>
      </w:pPr>
    </w:p>
    <w:p>
      <w:pPr>
        <w:rPr>
          <w:rFonts w:hint="eastAsia"/>
          <w:b/>
          <w:color w:val="000000"/>
          <w:sz w:val="52"/>
          <w:szCs w:val="52"/>
        </w:rPr>
      </w:pPr>
    </w:p>
    <w:p>
      <w:pPr>
        <w:jc w:val="center"/>
        <w:rPr>
          <w:rFonts w:hint="eastAsia" w:ascii="宋体"/>
          <w:b/>
          <w:color w:val="000000"/>
          <w:sz w:val="96"/>
          <w:szCs w:val="96"/>
        </w:rPr>
      </w:pPr>
      <w:r>
        <w:rPr>
          <w:rFonts w:hint="eastAsia" w:ascii="宋体"/>
          <w:b/>
          <w:color w:val="000000"/>
          <w:sz w:val="96"/>
          <w:szCs w:val="96"/>
        </w:rPr>
        <w:t>询</w:t>
      </w:r>
    </w:p>
    <w:p>
      <w:pPr>
        <w:jc w:val="center"/>
        <w:rPr>
          <w:rFonts w:hint="eastAsia"/>
          <w:b/>
          <w:color w:val="000000"/>
          <w:sz w:val="96"/>
          <w:szCs w:val="96"/>
        </w:rPr>
      </w:pPr>
      <w:r>
        <w:rPr>
          <w:rFonts w:hint="eastAsia" w:ascii="宋体"/>
          <w:b/>
          <w:color w:val="000000"/>
          <w:sz w:val="96"/>
          <w:szCs w:val="96"/>
        </w:rPr>
        <w:t>价</w:t>
      </w:r>
    </w:p>
    <w:p>
      <w:pPr>
        <w:jc w:val="center"/>
        <w:rPr>
          <w:rFonts w:hint="eastAsia"/>
          <w:b/>
          <w:color w:val="000000"/>
          <w:sz w:val="96"/>
          <w:szCs w:val="96"/>
        </w:rPr>
      </w:pPr>
      <w:r>
        <w:rPr>
          <w:rFonts w:hint="eastAsia"/>
          <w:b/>
          <w:color w:val="000000"/>
          <w:sz w:val="96"/>
          <w:szCs w:val="96"/>
        </w:rPr>
        <w:t>通</w:t>
      </w:r>
    </w:p>
    <w:p>
      <w:pPr>
        <w:jc w:val="center"/>
        <w:rPr>
          <w:rFonts w:hint="eastAsia"/>
          <w:b/>
          <w:color w:val="000000"/>
          <w:sz w:val="96"/>
          <w:szCs w:val="96"/>
        </w:rPr>
      </w:pPr>
      <w:r>
        <w:rPr>
          <w:rFonts w:hint="eastAsia"/>
          <w:b/>
          <w:color w:val="000000"/>
          <w:sz w:val="96"/>
          <w:szCs w:val="96"/>
        </w:rPr>
        <w:t>知</w:t>
      </w:r>
    </w:p>
    <w:p>
      <w:pPr>
        <w:jc w:val="center"/>
        <w:rPr>
          <w:rFonts w:hint="eastAsia"/>
          <w:b/>
          <w:color w:val="000000"/>
          <w:sz w:val="96"/>
          <w:szCs w:val="96"/>
        </w:rPr>
      </w:pPr>
      <w:r>
        <w:rPr>
          <w:rFonts w:hint="eastAsia"/>
          <w:b/>
          <w:color w:val="000000"/>
          <w:sz w:val="96"/>
          <w:szCs w:val="96"/>
        </w:rPr>
        <w:t>书</w:t>
      </w:r>
    </w:p>
    <w:p>
      <w:pPr>
        <w:jc w:val="center"/>
        <w:rPr>
          <w:rFonts w:hint="eastAsia"/>
          <w:b/>
          <w:color w:val="000000"/>
          <w:sz w:val="52"/>
          <w:szCs w:val="52"/>
        </w:rPr>
      </w:pPr>
    </w:p>
    <w:p>
      <w:pPr>
        <w:spacing w:line="360" w:lineRule="auto"/>
        <w:jc w:val="center"/>
        <w:rPr>
          <w:rFonts w:hint="eastAsia"/>
          <w:b/>
          <w:color w:val="000000"/>
          <w:sz w:val="52"/>
          <w:szCs w:val="52"/>
        </w:rPr>
      </w:pPr>
    </w:p>
    <w:p>
      <w:pPr>
        <w:spacing w:line="360" w:lineRule="auto"/>
        <w:jc w:val="center"/>
        <w:rPr>
          <w:rFonts w:hint="eastAsia"/>
          <w:b/>
          <w:color w:val="000000"/>
          <w:sz w:val="52"/>
          <w:szCs w:val="52"/>
        </w:rPr>
      </w:pPr>
    </w:p>
    <w:p>
      <w:pPr>
        <w:spacing w:line="360" w:lineRule="auto"/>
        <w:jc w:val="center"/>
        <w:rPr>
          <w:rFonts w:hint="eastAsia"/>
          <w:b/>
          <w:color w:val="000000"/>
          <w:sz w:val="32"/>
          <w:szCs w:val="32"/>
        </w:rPr>
      </w:pPr>
    </w:p>
    <w:p>
      <w:pPr>
        <w:spacing w:line="360" w:lineRule="auto"/>
        <w:jc w:val="center"/>
        <w:rPr>
          <w:rFonts w:hint="eastAsia" w:ascii="黑体" w:hAnsi="黑体" w:eastAsia="黑体" w:cs="黑体"/>
          <w:b/>
          <w:bCs/>
          <w:color w:val="000000"/>
          <w:sz w:val="52"/>
          <w:szCs w:val="52"/>
          <w:lang w:val="zh-CN"/>
        </w:rPr>
      </w:pPr>
      <w:r>
        <w:rPr>
          <w:rFonts w:hint="eastAsia" w:ascii="黑体" w:hAnsi="黑体" w:eastAsia="黑体" w:cs="黑体"/>
          <w:b/>
          <w:color w:val="000000"/>
          <w:sz w:val="52"/>
          <w:szCs w:val="52"/>
          <w:lang w:val="en-US" w:eastAsia="zh-CN"/>
        </w:rPr>
        <w:t>二〇二三</w:t>
      </w:r>
      <w:r>
        <w:rPr>
          <w:rFonts w:hint="eastAsia" w:ascii="黑体" w:hAnsi="黑体" w:eastAsia="黑体" w:cs="黑体"/>
          <w:b/>
          <w:bCs/>
          <w:color w:val="000000"/>
          <w:sz w:val="52"/>
          <w:szCs w:val="52"/>
          <w:lang w:val="zh-CN"/>
        </w:rPr>
        <w:t>年</w:t>
      </w:r>
      <w:r>
        <w:rPr>
          <w:rFonts w:hint="eastAsia" w:ascii="黑体" w:hAnsi="黑体" w:eastAsia="黑体" w:cs="黑体"/>
          <w:b/>
          <w:color w:val="000000"/>
          <w:sz w:val="48"/>
          <w:szCs w:val="48"/>
          <w:lang w:val="en-US" w:eastAsia="zh-CN"/>
        </w:rPr>
        <w:t>四</w:t>
      </w:r>
      <w:r>
        <w:rPr>
          <w:rFonts w:hint="eastAsia" w:ascii="黑体" w:hAnsi="黑体" w:eastAsia="黑体" w:cs="黑体"/>
          <w:b/>
          <w:bCs/>
          <w:color w:val="000000"/>
          <w:sz w:val="52"/>
          <w:szCs w:val="52"/>
          <w:lang w:val="zh-CN"/>
        </w:rPr>
        <w:t>月</w:t>
      </w:r>
    </w:p>
    <w:p>
      <w:pPr>
        <w:jc w:val="center"/>
        <w:rPr>
          <w:rFonts w:hint="eastAsia" w:ascii="方正小标宋简体" w:hAnsi="方正小标宋简体" w:eastAsia="方正小标宋简体" w:cs="方正小标宋简体"/>
          <w:sz w:val="44"/>
          <w:szCs w:val="44"/>
        </w:rPr>
        <w:sectPr>
          <w:footerReference r:id="rId5" w:type="default"/>
          <w:pgSz w:w="12242" w:h="17520"/>
          <w:pgMar w:top="1800" w:right="1440" w:bottom="1800" w:left="1440" w:header="720" w:footer="720" w:gutter="0"/>
          <w:cols w:space="720" w:num="1"/>
          <w:docGrid w:linePitch="312" w:charSpace="0"/>
        </w:sectPr>
      </w:pPr>
    </w:p>
    <w:p>
      <w:pPr>
        <w:pStyle w:val="3"/>
        <w:keepNext w:val="0"/>
        <w:keepLines w:val="0"/>
        <w:pageBreakBefore w:val="0"/>
        <w:widowControl w:val="0"/>
        <w:kinsoku/>
        <w:wordWrap/>
        <w:overflowPunct/>
        <w:topLinePunct w:val="0"/>
        <w:autoSpaceDE/>
        <w:autoSpaceDN/>
        <w:bidi w:val="0"/>
        <w:adjustRightInd/>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投资公司会议室视频系统及音响设备</w:t>
      </w:r>
    </w:p>
    <w:p>
      <w:pPr>
        <w:pStyle w:val="3"/>
        <w:keepNext w:val="0"/>
        <w:keepLines w:val="0"/>
        <w:pageBreakBefore w:val="0"/>
        <w:widowControl w:val="0"/>
        <w:kinsoku/>
        <w:wordWrap/>
        <w:overflowPunct/>
        <w:topLinePunct w:val="0"/>
        <w:autoSpaceDE/>
        <w:autoSpaceDN/>
        <w:bidi w:val="0"/>
        <w:adjustRightInd/>
        <w:snapToGrid/>
        <w:spacing w:line="576" w:lineRule="exact"/>
        <w:ind w:firstLine="3520" w:firstLineChars="800"/>
        <w:jc w:val="both"/>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采购方案</w:t>
      </w:r>
    </w:p>
    <w:p>
      <w:pPr>
        <w:rPr>
          <w:rFonts w:hint="eastAsia" w:ascii="仿宋" w:hAnsi="仿宋" w:eastAsia="仿宋" w:cs="仿宋"/>
          <w:lang w:val="en-US" w:eastAsia="zh-CN"/>
        </w:rPr>
      </w:pPr>
    </w:p>
    <w:p>
      <w:pPr>
        <w:pStyle w:val="6"/>
        <w:spacing w:line="596" w:lineRule="exact"/>
        <w:ind w:left="0"/>
        <w:jc w:val="center"/>
        <w:rPr>
          <w:rFonts w:ascii="方正小标宋简体" w:hAnsi="方正小标宋简体" w:eastAsia="方正小标宋简体" w:cs="方正小标宋简体"/>
          <w:b w:val="0"/>
          <w:bCs w:val="0"/>
          <w:sz w:val="32"/>
          <w:szCs w:val="32"/>
          <w:lang w:val="en-US"/>
        </w:rPr>
      </w:pPr>
      <w:r>
        <w:rPr>
          <w:rFonts w:hint="eastAsia" w:ascii="方正小标宋简体" w:hAnsi="方正小标宋简体" w:eastAsia="方正小标宋简体" w:cs="方正小标宋简体"/>
          <w:b w:val="0"/>
          <w:bCs w:val="0"/>
          <w:sz w:val="32"/>
          <w:szCs w:val="32"/>
        </w:rPr>
        <w:t>第一章</w:t>
      </w:r>
      <w:r>
        <w:rPr>
          <w:rFonts w:hint="eastAsia" w:ascii="方正小标宋简体" w:hAnsi="方正小标宋简体" w:eastAsia="方正小标宋简体" w:cs="方正小标宋简体"/>
          <w:b w:val="0"/>
          <w:bCs w:val="0"/>
          <w:sz w:val="32"/>
          <w:szCs w:val="32"/>
          <w:lang w:val="en-US"/>
        </w:rPr>
        <w:t xml:space="preserve"> 询价采购公告</w:t>
      </w:r>
    </w:p>
    <w:p>
      <w:pPr>
        <w:pStyle w:val="9"/>
      </w:pPr>
    </w:p>
    <w:p>
      <w:pPr>
        <w:spacing w:line="44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四川水发投资有限公司</w:t>
      </w:r>
      <w:r>
        <w:rPr>
          <w:rFonts w:ascii="Times New Roman" w:hAnsi="Times New Roman" w:eastAsia="仿宋" w:cs="Times New Roman"/>
          <w:sz w:val="32"/>
          <w:szCs w:val="32"/>
        </w:rPr>
        <w:t>拟对</w:t>
      </w:r>
      <w:r>
        <w:rPr>
          <w:rFonts w:hint="eastAsia" w:ascii="Times New Roman" w:hAnsi="Times New Roman" w:cs="Times New Roman"/>
          <w:sz w:val="32"/>
          <w:szCs w:val="32"/>
          <w:lang w:val="en-US" w:eastAsia="zh-CN"/>
        </w:rPr>
        <w:t>公司会议室视频系统及音响设备</w:t>
      </w:r>
      <w:r>
        <w:rPr>
          <w:rFonts w:hint="eastAsia" w:ascii="Times New Roman" w:hAnsi="Times New Roman" w:eastAsia="仿宋" w:cs="Times New Roman"/>
          <w:sz w:val="32"/>
          <w:szCs w:val="32"/>
        </w:rPr>
        <w:t>采购</w:t>
      </w:r>
      <w:r>
        <w:rPr>
          <w:rFonts w:ascii="Times New Roman" w:hAnsi="Times New Roman" w:eastAsia="仿宋" w:cs="Times New Roman"/>
          <w:sz w:val="32"/>
          <w:szCs w:val="32"/>
        </w:rPr>
        <w:t>项目采用询价方式进行采购，特邀请符合本次采购要求的供应商参加报价。</w:t>
      </w:r>
    </w:p>
    <w:p>
      <w:pPr>
        <w:spacing w:line="44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一、采购项目名称</w:t>
      </w:r>
    </w:p>
    <w:p>
      <w:pPr>
        <w:spacing w:line="440" w:lineRule="exact"/>
        <w:ind w:firstLine="640" w:firstLineChars="200"/>
        <w:rPr>
          <w:rFonts w:ascii="Times New Roman" w:hAnsi="Times New Roman" w:eastAsia="仿宋" w:cs="Times New Roman"/>
          <w:sz w:val="32"/>
          <w:szCs w:val="32"/>
        </w:rPr>
      </w:pPr>
      <w:r>
        <w:rPr>
          <w:rFonts w:hint="eastAsia" w:ascii="Times New Roman" w:hAnsi="Times New Roman" w:cs="Times New Roman"/>
          <w:sz w:val="32"/>
          <w:szCs w:val="32"/>
          <w:lang w:val="en-US" w:eastAsia="zh-CN"/>
        </w:rPr>
        <w:t>公司会议室视频系统、音响设备及相关服务</w:t>
      </w:r>
      <w:r>
        <w:rPr>
          <w:rFonts w:hint="eastAsia" w:ascii="Times New Roman" w:hAnsi="Times New Roman" w:eastAsia="仿宋" w:cs="Times New Roman"/>
          <w:sz w:val="32"/>
          <w:szCs w:val="32"/>
        </w:rPr>
        <w:t>采购</w:t>
      </w:r>
    </w:p>
    <w:p>
      <w:pPr>
        <w:spacing w:line="44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w:t>
      </w:r>
      <w:r>
        <w:rPr>
          <w:rFonts w:ascii="黑体" w:hAnsi="黑体" w:eastAsia="黑体" w:cs="黑体"/>
          <w:bCs/>
          <w:sz w:val="32"/>
          <w:szCs w:val="32"/>
        </w:rPr>
        <w:t>资金情况</w:t>
      </w:r>
    </w:p>
    <w:p>
      <w:pPr>
        <w:spacing w:line="440" w:lineRule="exact"/>
        <w:ind w:firstLine="640" w:firstLineChars="200"/>
        <w:jc w:val="left"/>
        <w:rPr>
          <w:rFonts w:ascii="Times New Roman" w:hAnsi="Times New Roman" w:eastAsia="仿宋" w:cs="Times New Roman"/>
          <w:b/>
          <w:bCs/>
          <w:sz w:val="32"/>
          <w:szCs w:val="32"/>
        </w:rPr>
      </w:pPr>
      <w:r>
        <w:rPr>
          <w:rFonts w:ascii="Times New Roman" w:hAnsi="Times New Roman" w:eastAsia="仿宋" w:cs="Times New Roman"/>
          <w:sz w:val="32"/>
          <w:szCs w:val="32"/>
        </w:rPr>
        <w:t>最高限价：</w:t>
      </w:r>
      <w:r>
        <w:rPr>
          <w:rFonts w:hint="eastAsia" w:ascii="Times New Roman" w:hAnsi="Times New Roman" w:cs="Times New Roman"/>
          <w:sz w:val="32"/>
          <w:szCs w:val="32"/>
          <w:lang w:val="en-US" w:eastAsia="zh-CN"/>
        </w:rPr>
        <w:t>100000</w:t>
      </w:r>
      <w:r>
        <w:rPr>
          <w:rFonts w:ascii="Times New Roman" w:hAnsi="Times New Roman" w:eastAsia="仿宋" w:cs="Times New Roman"/>
          <w:sz w:val="32"/>
          <w:szCs w:val="32"/>
        </w:rPr>
        <w:t>元（人民币）</w:t>
      </w:r>
    </w:p>
    <w:p>
      <w:pPr>
        <w:spacing w:line="440" w:lineRule="exact"/>
        <w:ind w:firstLine="640" w:firstLineChars="200"/>
        <w:rPr>
          <w:rFonts w:ascii="黑体" w:hAnsi="黑体" w:eastAsia="黑体" w:cs="黑体"/>
          <w:bCs/>
          <w:sz w:val="32"/>
          <w:szCs w:val="32"/>
        </w:rPr>
      </w:pPr>
      <w:r>
        <w:rPr>
          <w:rFonts w:ascii="黑体" w:hAnsi="黑体" w:eastAsia="黑体" w:cs="黑体"/>
          <w:bCs/>
          <w:sz w:val="32"/>
          <w:szCs w:val="32"/>
        </w:rPr>
        <w:t>三、采购项目简介：</w:t>
      </w:r>
    </w:p>
    <w:tbl>
      <w:tblPr>
        <w:tblStyle w:val="14"/>
        <w:tblW w:w="9597" w:type="dxa"/>
        <w:jc w:val="center"/>
        <w:tblLayout w:type="fixed"/>
        <w:tblCellMar>
          <w:top w:w="0" w:type="dxa"/>
          <w:left w:w="108" w:type="dxa"/>
          <w:bottom w:w="0" w:type="dxa"/>
          <w:right w:w="108" w:type="dxa"/>
        </w:tblCellMar>
      </w:tblPr>
      <w:tblGrid>
        <w:gridCol w:w="733"/>
        <w:gridCol w:w="1383"/>
        <w:gridCol w:w="3900"/>
        <w:gridCol w:w="1350"/>
        <w:gridCol w:w="750"/>
        <w:gridCol w:w="1481"/>
      </w:tblGrid>
      <w:tr>
        <w:tblPrEx>
          <w:tblCellMar>
            <w:top w:w="0" w:type="dxa"/>
            <w:left w:w="108" w:type="dxa"/>
            <w:bottom w:w="0" w:type="dxa"/>
            <w:right w:w="108" w:type="dxa"/>
          </w:tblCellMar>
        </w:tblPrEx>
        <w:trPr>
          <w:trHeight w:val="492" w:hRule="atLeast"/>
          <w:jc w:val="center"/>
        </w:trPr>
        <w:tc>
          <w:tcPr>
            <w:tcW w:w="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序号</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物品名称</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品牌/型号</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控制单价</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sz w:val="22"/>
                <w:szCs w:val="22"/>
              </w:rPr>
              <w:t>数量</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控制金额</w:t>
            </w:r>
          </w:p>
        </w:tc>
      </w:tr>
      <w:tr>
        <w:tblPrEx>
          <w:tblCellMar>
            <w:top w:w="0" w:type="dxa"/>
            <w:left w:w="108" w:type="dxa"/>
            <w:bottom w:w="0" w:type="dxa"/>
            <w:right w:w="108" w:type="dxa"/>
          </w:tblCellMar>
        </w:tblPrEx>
        <w:trPr>
          <w:trHeight w:val="884" w:hRule="atLeast"/>
          <w:jc w:val="center"/>
        </w:trPr>
        <w:tc>
          <w:tcPr>
            <w:tcW w:w="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高清一体式终端</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大华     HT-ST4000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sz w:val="22"/>
                <w:szCs w:val="22"/>
                <w:lang w:val="en-US" w:eastAsia="zh-CN"/>
              </w:rPr>
              <w:t>42000</w:t>
            </w:r>
            <w:r>
              <w:rPr>
                <w:rFonts w:hint="eastAsia" w:ascii="宋体" w:hAnsi="宋体" w:eastAsia="宋体" w:cs="宋体"/>
                <w:sz w:val="22"/>
                <w:szCs w:val="22"/>
              </w:rPr>
              <w:t>元</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1台</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sz w:val="22"/>
                <w:szCs w:val="22"/>
              </w:rPr>
            </w:pPr>
            <w:r>
              <w:rPr>
                <w:rFonts w:hint="eastAsia" w:ascii="宋体" w:hAnsi="宋体" w:eastAsia="宋体" w:cs="宋体"/>
                <w:sz w:val="22"/>
                <w:szCs w:val="22"/>
                <w:lang w:val="en-US" w:eastAsia="zh-CN"/>
              </w:rPr>
              <w:t>42000</w:t>
            </w:r>
            <w:r>
              <w:rPr>
                <w:rFonts w:hint="eastAsia" w:ascii="宋体" w:hAnsi="宋体" w:eastAsia="宋体" w:cs="宋体"/>
                <w:sz w:val="22"/>
                <w:szCs w:val="22"/>
              </w:rPr>
              <w:t>元</w:t>
            </w:r>
          </w:p>
        </w:tc>
      </w:tr>
      <w:tr>
        <w:tblPrEx>
          <w:tblCellMar>
            <w:top w:w="0" w:type="dxa"/>
            <w:left w:w="108" w:type="dxa"/>
            <w:bottom w:w="0" w:type="dxa"/>
            <w:right w:w="108" w:type="dxa"/>
          </w:tblCellMar>
        </w:tblPrEx>
        <w:trPr>
          <w:trHeight w:val="950" w:hRule="atLeast"/>
          <w:jc w:val="center"/>
        </w:trPr>
        <w:tc>
          <w:tcPr>
            <w:tcW w:w="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2</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全策麦克风</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大华     DH-VCS-MCA300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sz w:val="22"/>
                <w:szCs w:val="22"/>
                <w:lang w:val="en-US" w:eastAsia="zh-CN"/>
              </w:rPr>
              <w:t>3900</w:t>
            </w:r>
            <w:r>
              <w:rPr>
                <w:rFonts w:hint="eastAsia" w:ascii="宋体" w:hAnsi="宋体" w:eastAsia="宋体" w:cs="宋体"/>
                <w:sz w:val="22"/>
                <w:szCs w:val="22"/>
              </w:rPr>
              <w:t>元</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1台</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sz w:val="22"/>
                <w:szCs w:val="22"/>
              </w:rPr>
            </w:pPr>
            <w:r>
              <w:rPr>
                <w:rFonts w:hint="eastAsia" w:ascii="宋体" w:hAnsi="宋体" w:eastAsia="宋体" w:cs="宋体"/>
                <w:sz w:val="22"/>
                <w:szCs w:val="22"/>
                <w:lang w:val="en-US" w:eastAsia="zh-CN"/>
              </w:rPr>
              <w:t>3900</w:t>
            </w:r>
            <w:r>
              <w:rPr>
                <w:rFonts w:hint="eastAsia" w:ascii="宋体" w:hAnsi="宋体" w:eastAsia="宋体" w:cs="宋体"/>
                <w:sz w:val="22"/>
                <w:szCs w:val="22"/>
              </w:rPr>
              <w:t>元</w:t>
            </w:r>
          </w:p>
        </w:tc>
      </w:tr>
      <w:tr>
        <w:tblPrEx>
          <w:tblCellMar>
            <w:top w:w="0" w:type="dxa"/>
            <w:left w:w="108" w:type="dxa"/>
            <w:bottom w:w="0" w:type="dxa"/>
            <w:right w:w="108" w:type="dxa"/>
          </w:tblCellMar>
        </w:tblPrEx>
        <w:trPr>
          <w:trHeight w:val="1083" w:hRule="atLeast"/>
          <w:jc w:val="center"/>
        </w:trPr>
        <w:tc>
          <w:tcPr>
            <w:tcW w:w="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3</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专业线列音响</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宋体" w:hAnsi="宋体" w:eastAsia="宋体" w:cs="宋体"/>
                <w:sz w:val="20"/>
                <w:szCs w:val="20"/>
                <w:lang w:val="en-US" w:eastAsia="zh-CN"/>
              </w:rPr>
            </w:pPr>
            <w:r>
              <w:rPr>
                <w:rFonts w:hint="eastAsia" w:ascii="宋体" w:hAnsi="宋体" w:eastAsia="宋体" w:cs="宋体"/>
                <w:kern w:val="0"/>
                <w:sz w:val="20"/>
                <w:szCs w:val="20"/>
                <w:lang w:bidi="ar"/>
              </w:rPr>
              <w:t xml:space="preserve"> </w:t>
            </w:r>
            <w:r>
              <w:rPr>
                <w:rFonts w:hint="eastAsia" w:ascii="宋体" w:hAnsi="宋体" w:eastAsia="宋体" w:cs="宋体"/>
                <w:kern w:val="0"/>
                <w:sz w:val="20"/>
                <w:szCs w:val="20"/>
                <w:lang w:val="en-US" w:eastAsia="zh-CN" w:bidi="ar"/>
              </w:rPr>
              <w:t>JINGLE   JBL</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sz w:val="22"/>
                <w:szCs w:val="22"/>
                <w:lang w:val="en-US" w:eastAsia="zh-CN"/>
              </w:rPr>
              <w:t>2650</w:t>
            </w:r>
            <w:r>
              <w:rPr>
                <w:rFonts w:hint="eastAsia" w:ascii="宋体" w:hAnsi="宋体" w:eastAsia="宋体" w:cs="宋体"/>
                <w:sz w:val="22"/>
                <w:szCs w:val="22"/>
              </w:rPr>
              <w:t>元</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val="en-US" w:eastAsia="zh-CN" w:bidi="ar"/>
              </w:rPr>
              <w:t>4</w:t>
            </w:r>
            <w:r>
              <w:rPr>
                <w:rFonts w:hint="eastAsia" w:ascii="宋体" w:hAnsi="宋体" w:eastAsia="宋体" w:cs="宋体"/>
                <w:kern w:val="0"/>
                <w:sz w:val="22"/>
                <w:szCs w:val="22"/>
                <w:lang w:bidi="ar"/>
              </w:rPr>
              <w:t>台</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sz w:val="22"/>
                <w:szCs w:val="22"/>
              </w:rPr>
            </w:pPr>
            <w:r>
              <w:rPr>
                <w:rFonts w:hint="eastAsia" w:ascii="宋体" w:hAnsi="宋体" w:eastAsia="宋体" w:cs="宋体"/>
                <w:sz w:val="22"/>
                <w:szCs w:val="22"/>
                <w:lang w:val="en-US" w:eastAsia="zh-CN"/>
              </w:rPr>
              <w:t>10600</w:t>
            </w:r>
            <w:r>
              <w:rPr>
                <w:rFonts w:hint="eastAsia" w:ascii="宋体" w:hAnsi="宋体" w:eastAsia="宋体" w:cs="宋体"/>
                <w:sz w:val="22"/>
                <w:szCs w:val="22"/>
              </w:rPr>
              <w:t>元</w:t>
            </w:r>
          </w:p>
        </w:tc>
      </w:tr>
      <w:tr>
        <w:tblPrEx>
          <w:tblCellMar>
            <w:top w:w="0" w:type="dxa"/>
            <w:left w:w="108" w:type="dxa"/>
            <w:bottom w:w="0" w:type="dxa"/>
            <w:right w:w="108" w:type="dxa"/>
          </w:tblCellMar>
        </w:tblPrEx>
        <w:trPr>
          <w:trHeight w:val="1126" w:hRule="atLeast"/>
          <w:jc w:val="center"/>
        </w:trPr>
        <w:tc>
          <w:tcPr>
            <w:tcW w:w="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4</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四通道纯后级功率放大器</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海天     HT-D430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sz w:val="22"/>
                <w:szCs w:val="22"/>
                <w:lang w:val="en-US" w:eastAsia="zh-CN"/>
              </w:rPr>
              <w:t>6400</w:t>
            </w:r>
            <w:r>
              <w:rPr>
                <w:rFonts w:hint="eastAsia" w:ascii="宋体" w:hAnsi="宋体" w:eastAsia="宋体" w:cs="宋体"/>
                <w:sz w:val="22"/>
                <w:szCs w:val="22"/>
              </w:rPr>
              <w:t>元</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val="en-US" w:eastAsia="zh-CN" w:bidi="ar"/>
              </w:rPr>
              <w:t>1</w:t>
            </w:r>
            <w:r>
              <w:rPr>
                <w:rFonts w:hint="eastAsia" w:ascii="宋体" w:hAnsi="宋体" w:eastAsia="宋体" w:cs="宋体"/>
                <w:kern w:val="0"/>
                <w:sz w:val="22"/>
                <w:szCs w:val="22"/>
                <w:lang w:bidi="ar"/>
              </w:rPr>
              <w:t>台</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sz w:val="22"/>
                <w:szCs w:val="22"/>
              </w:rPr>
            </w:pPr>
            <w:r>
              <w:rPr>
                <w:rFonts w:hint="eastAsia" w:ascii="宋体" w:hAnsi="宋体" w:eastAsia="宋体" w:cs="宋体"/>
                <w:sz w:val="22"/>
                <w:szCs w:val="22"/>
                <w:lang w:val="en-US" w:eastAsia="zh-CN"/>
              </w:rPr>
              <w:t>6400</w:t>
            </w:r>
            <w:r>
              <w:rPr>
                <w:rFonts w:hint="eastAsia" w:ascii="宋体" w:hAnsi="宋体" w:eastAsia="宋体" w:cs="宋体"/>
                <w:sz w:val="22"/>
                <w:szCs w:val="22"/>
              </w:rPr>
              <w:t>元</w:t>
            </w:r>
          </w:p>
        </w:tc>
      </w:tr>
      <w:tr>
        <w:tblPrEx>
          <w:tblCellMar>
            <w:top w:w="0" w:type="dxa"/>
            <w:left w:w="108" w:type="dxa"/>
            <w:bottom w:w="0" w:type="dxa"/>
            <w:right w:w="108" w:type="dxa"/>
          </w:tblCellMar>
        </w:tblPrEx>
        <w:trPr>
          <w:trHeight w:val="779" w:hRule="atLeast"/>
          <w:jc w:val="center"/>
        </w:trPr>
        <w:tc>
          <w:tcPr>
            <w:tcW w:w="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5</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8路多功能调音台</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海天    HT-F8/2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sz w:val="22"/>
                <w:szCs w:val="22"/>
                <w:lang w:val="en-US" w:eastAsia="zh-CN"/>
              </w:rPr>
              <w:t>3400</w:t>
            </w:r>
            <w:r>
              <w:rPr>
                <w:rFonts w:hint="eastAsia" w:ascii="宋体" w:hAnsi="宋体" w:eastAsia="宋体" w:cs="宋体"/>
                <w:sz w:val="22"/>
                <w:szCs w:val="22"/>
              </w:rPr>
              <w:t>元</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1台</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sz w:val="22"/>
                <w:szCs w:val="22"/>
              </w:rPr>
            </w:pPr>
            <w:r>
              <w:rPr>
                <w:rFonts w:hint="eastAsia" w:ascii="宋体" w:hAnsi="宋体" w:eastAsia="宋体" w:cs="宋体"/>
                <w:sz w:val="22"/>
                <w:szCs w:val="22"/>
                <w:lang w:val="en-US" w:eastAsia="zh-CN"/>
              </w:rPr>
              <w:t>3400</w:t>
            </w:r>
            <w:r>
              <w:rPr>
                <w:rFonts w:hint="eastAsia" w:ascii="宋体" w:hAnsi="宋体" w:eastAsia="宋体" w:cs="宋体"/>
                <w:sz w:val="22"/>
                <w:szCs w:val="22"/>
              </w:rPr>
              <w:t>元</w:t>
            </w:r>
          </w:p>
        </w:tc>
      </w:tr>
      <w:tr>
        <w:tblPrEx>
          <w:tblCellMar>
            <w:top w:w="0" w:type="dxa"/>
            <w:left w:w="108" w:type="dxa"/>
            <w:bottom w:w="0" w:type="dxa"/>
            <w:right w:w="108" w:type="dxa"/>
          </w:tblCellMar>
        </w:tblPrEx>
        <w:trPr>
          <w:trHeight w:val="1034" w:hRule="atLeast"/>
          <w:jc w:val="center"/>
        </w:trPr>
        <w:tc>
          <w:tcPr>
            <w:tcW w:w="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6</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无线手拉手工控主机</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海天    HT-2288R</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9450元</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1台</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9450元</w:t>
            </w:r>
          </w:p>
        </w:tc>
      </w:tr>
      <w:tr>
        <w:tblPrEx>
          <w:tblCellMar>
            <w:top w:w="0" w:type="dxa"/>
            <w:left w:w="108" w:type="dxa"/>
            <w:bottom w:w="0" w:type="dxa"/>
            <w:right w:w="108" w:type="dxa"/>
          </w:tblCellMar>
        </w:tblPrEx>
        <w:trPr>
          <w:trHeight w:val="1037" w:hRule="atLeast"/>
          <w:jc w:val="center"/>
        </w:trPr>
        <w:tc>
          <w:tcPr>
            <w:tcW w:w="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7</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无线手拉手单元</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海天    HT-2208HC/HD</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2300元</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8台</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18400元</w:t>
            </w:r>
          </w:p>
        </w:tc>
      </w:tr>
      <w:tr>
        <w:tblPrEx>
          <w:tblCellMar>
            <w:top w:w="0" w:type="dxa"/>
            <w:left w:w="108" w:type="dxa"/>
            <w:bottom w:w="0" w:type="dxa"/>
            <w:right w:w="108" w:type="dxa"/>
          </w:tblCellMar>
        </w:tblPrEx>
        <w:trPr>
          <w:trHeight w:val="1037" w:hRule="atLeast"/>
          <w:jc w:val="center"/>
        </w:trPr>
        <w:tc>
          <w:tcPr>
            <w:tcW w:w="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8</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反馈抑制器</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海天    HT-2500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4400元</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1台</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4400元</w:t>
            </w:r>
          </w:p>
        </w:tc>
      </w:tr>
      <w:tr>
        <w:tblPrEx>
          <w:tblCellMar>
            <w:top w:w="0" w:type="dxa"/>
            <w:left w:w="108" w:type="dxa"/>
            <w:bottom w:w="0" w:type="dxa"/>
            <w:right w:w="108" w:type="dxa"/>
          </w:tblCellMar>
        </w:tblPrEx>
        <w:trPr>
          <w:trHeight w:val="1037" w:hRule="atLeast"/>
          <w:jc w:val="center"/>
        </w:trPr>
        <w:tc>
          <w:tcPr>
            <w:tcW w:w="7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9</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网络机柜</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华亿    1000*600*600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1450元</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1台</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1450元</w:t>
            </w:r>
          </w:p>
        </w:tc>
      </w:tr>
      <w:tr>
        <w:tblPrEx>
          <w:tblCellMar>
            <w:top w:w="0" w:type="dxa"/>
            <w:left w:w="108" w:type="dxa"/>
            <w:bottom w:w="0" w:type="dxa"/>
            <w:right w:w="108" w:type="dxa"/>
          </w:tblCellMar>
        </w:tblPrEx>
        <w:trPr>
          <w:trHeight w:val="1008" w:hRule="atLeast"/>
          <w:jc w:val="center"/>
        </w:trPr>
        <w:tc>
          <w:tcPr>
            <w:tcW w:w="73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合计</w:t>
            </w:r>
          </w:p>
        </w:tc>
        <w:tc>
          <w:tcPr>
            <w:tcW w:w="8864"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val="en-US" w:eastAsia="zh-CN" w:bidi="ar"/>
              </w:rPr>
              <w:t>100000</w:t>
            </w:r>
            <w:r>
              <w:rPr>
                <w:rFonts w:hint="eastAsia" w:ascii="宋体" w:hAnsi="宋体" w:eastAsia="宋体" w:cs="宋体"/>
                <w:kern w:val="0"/>
                <w:sz w:val="22"/>
                <w:szCs w:val="22"/>
                <w:lang w:bidi="ar"/>
              </w:rPr>
              <w:t>元（大写：</w:t>
            </w:r>
            <w:r>
              <w:rPr>
                <w:rFonts w:hint="eastAsia" w:ascii="宋体" w:hAnsi="宋体" w:eastAsia="宋体" w:cs="宋体"/>
                <w:kern w:val="0"/>
                <w:sz w:val="22"/>
                <w:szCs w:val="22"/>
                <w:lang w:val="en-US" w:eastAsia="zh-CN" w:bidi="ar"/>
              </w:rPr>
              <w:t>壹拾万元</w:t>
            </w:r>
            <w:r>
              <w:rPr>
                <w:rFonts w:hint="eastAsia" w:ascii="宋体" w:hAnsi="宋体" w:eastAsia="宋体" w:cs="宋体"/>
                <w:kern w:val="0"/>
                <w:sz w:val="22"/>
                <w:szCs w:val="22"/>
                <w:lang w:bidi="ar"/>
              </w:rPr>
              <w:t>整）</w:t>
            </w:r>
          </w:p>
        </w:tc>
      </w:tr>
    </w:tbl>
    <w:p>
      <w:pPr>
        <w:spacing w:line="440" w:lineRule="exact"/>
        <w:ind w:firstLine="640" w:firstLineChars="200"/>
        <w:rPr>
          <w:rFonts w:ascii="黑体" w:hAnsi="黑体" w:eastAsia="黑体" w:cs="黑体"/>
          <w:bCs/>
          <w:sz w:val="32"/>
          <w:szCs w:val="32"/>
        </w:rPr>
      </w:pPr>
    </w:p>
    <w:p>
      <w:pPr>
        <w:spacing w:line="440" w:lineRule="exact"/>
        <w:ind w:firstLine="640" w:firstLineChars="200"/>
        <w:rPr>
          <w:rFonts w:ascii="黑体" w:hAnsi="黑体" w:eastAsia="黑体" w:cs="黑体"/>
          <w:bCs/>
          <w:sz w:val="32"/>
          <w:szCs w:val="32"/>
        </w:rPr>
      </w:pPr>
      <w:r>
        <w:rPr>
          <w:rFonts w:ascii="黑体" w:hAnsi="黑体" w:eastAsia="黑体" w:cs="黑体"/>
          <w:bCs/>
          <w:sz w:val="32"/>
          <w:szCs w:val="32"/>
        </w:rPr>
        <w:t>四、供应商邀请方式</w:t>
      </w:r>
    </w:p>
    <w:p>
      <w:pPr>
        <w:spacing w:after="0" w:line="440" w:lineRule="exact"/>
        <w:ind w:firstLine="640" w:firstLineChars="200"/>
        <w:jc w:val="left"/>
        <w:rPr>
          <w:rFonts w:ascii="Times New Roman" w:hAnsi="Times New Roman" w:eastAsia="仿宋" w:cs="Times New Roman"/>
          <w:bCs/>
          <w:sz w:val="32"/>
          <w:szCs w:val="32"/>
        </w:rPr>
      </w:pPr>
      <w:r>
        <w:rPr>
          <w:rFonts w:ascii="Times New Roman" w:hAnsi="Times New Roman" w:eastAsia="仿宋" w:cs="Times New Roman"/>
          <w:bCs/>
          <w:sz w:val="32"/>
          <w:szCs w:val="32"/>
        </w:rPr>
        <w:t>本次询价邀请在</w:t>
      </w:r>
      <w:r>
        <w:rPr>
          <w:rFonts w:hint="eastAsia" w:ascii="Times New Roman" w:hAnsi="Times New Roman" w:eastAsia="仿宋" w:cs="Times New Roman"/>
          <w:sz w:val="32"/>
          <w:szCs w:val="32"/>
        </w:rPr>
        <w:t>四川水发投资有限公司</w:t>
      </w:r>
      <w:r>
        <w:rPr>
          <w:rFonts w:ascii="Times New Roman" w:hAnsi="Times New Roman" w:eastAsia="仿宋" w:cs="Times New Roman"/>
          <w:sz w:val="32"/>
          <w:szCs w:val="32"/>
        </w:rPr>
        <w:t>官</w:t>
      </w:r>
      <w:r>
        <w:rPr>
          <w:rFonts w:hint="eastAsia" w:ascii="Times New Roman" w:hAnsi="Times New Roman" w:eastAsia="仿宋" w:cs="Times New Roman"/>
          <w:sz w:val="32"/>
          <w:szCs w:val="32"/>
        </w:rPr>
        <w:t>网</w:t>
      </w:r>
      <w:r>
        <w:rPr>
          <w:rFonts w:ascii="Times New Roman" w:hAnsi="Times New Roman" w:eastAsia="仿宋" w:cs="Times New Roman"/>
          <w:bCs/>
          <w:sz w:val="32"/>
          <w:szCs w:val="32"/>
        </w:rPr>
        <w:t>https://www.dsjt.cc/上以公告形式发布</w:t>
      </w:r>
      <w:r>
        <w:rPr>
          <w:rFonts w:hint="eastAsia" w:ascii="Times New Roman" w:hAnsi="Times New Roman" w:eastAsia="仿宋" w:cs="Times New Roman"/>
          <w:bCs/>
          <w:sz w:val="32"/>
          <w:szCs w:val="32"/>
        </w:rPr>
        <w:t>。</w:t>
      </w:r>
    </w:p>
    <w:p>
      <w:pPr>
        <w:spacing w:line="440" w:lineRule="exact"/>
        <w:ind w:firstLine="640" w:firstLineChars="200"/>
        <w:rPr>
          <w:rFonts w:ascii="黑体" w:hAnsi="黑体" w:eastAsia="黑体" w:cs="黑体"/>
          <w:bCs/>
          <w:sz w:val="32"/>
          <w:szCs w:val="32"/>
        </w:rPr>
      </w:pPr>
      <w:r>
        <w:rPr>
          <w:rFonts w:ascii="黑体" w:hAnsi="黑体" w:eastAsia="黑体" w:cs="黑体"/>
          <w:bCs/>
          <w:sz w:val="32"/>
          <w:szCs w:val="32"/>
        </w:rPr>
        <w:t>五、供应商参加本次政府采购活动应具备下列条件：</w:t>
      </w:r>
    </w:p>
    <w:p>
      <w:pPr>
        <w:pStyle w:val="19"/>
        <w:spacing w:line="44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1.具有独立承担民事责任的能力；</w:t>
      </w:r>
    </w:p>
    <w:p>
      <w:pPr>
        <w:tabs>
          <w:tab w:val="left" w:pos="7665"/>
        </w:tabs>
        <w:spacing w:line="4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2.具有良好的商业信誉和健全的财务会计制度；</w:t>
      </w:r>
    </w:p>
    <w:p>
      <w:pPr>
        <w:tabs>
          <w:tab w:val="left" w:pos="7665"/>
        </w:tabs>
        <w:spacing w:line="4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3.具有履行合同所必须的设备和专业技术能力；</w:t>
      </w:r>
    </w:p>
    <w:p>
      <w:pPr>
        <w:tabs>
          <w:tab w:val="left" w:pos="7665"/>
        </w:tabs>
        <w:spacing w:line="4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4.具有依法缴纳税收和社会保障资金的良好记录；</w:t>
      </w:r>
    </w:p>
    <w:p>
      <w:pPr>
        <w:tabs>
          <w:tab w:val="left" w:pos="7665"/>
        </w:tabs>
        <w:spacing w:line="4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5.参加本次政府采购活动前三年内，在经营活动中没有重大违法记录；</w:t>
      </w:r>
    </w:p>
    <w:p>
      <w:pPr>
        <w:pStyle w:val="19"/>
        <w:spacing w:line="44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6.法律、行政法规规定的其他条件；</w:t>
      </w:r>
    </w:p>
    <w:p>
      <w:pPr>
        <w:spacing w:after="120" w:line="44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7.采购人根据采购项目提出的特殊条件。</w:t>
      </w:r>
    </w:p>
    <w:p>
      <w:pPr>
        <w:spacing w:line="440" w:lineRule="exact"/>
        <w:ind w:firstLine="640" w:firstLineChars="200"/>
        <w:rPr>
          <w:rFonts w:ascii="黑体" w:hAnsi="黑体" w:eastAsia="黑体" w:cs="黑体"/>
          <w:bCs/>
          <w:sz w:val="32"/>
          <w:szCs w:val="32"/>
        </w:rPr>
      </w:pPr>
      <w:r>
        <w:rPr>
          <w:rFonts w:ascii="黑体" w:hAnsi="黑体" w:eastAsia="黑体" w:cs="黑体"/>
          <w:bCs/>
          <w:sz w:val="32"/>
          <w:szCs w:val="32"/>
        </w:rPr>
        <w:t>六、严禁参加本次采购活动的供应商</w:t>
      </w:r>
    </w:p>
    <w:p>
      <w:pPr>
        <w:spacing w:after="120" w:line="440" w:lineRule="exact"/>
        <w:ind w:firstLine="640" w:firstLineChars="200"/>
        <w:rPr>
          <w:rFonts w:ascii="Times New Roman" w:hAnsi="Times New Roman" w:eastAsia="仿宋" w:cs="Times New Roman"/>
          <w:b/>
          <w:bCs/>
          <w:sz w:val="32"/>
          <w:szCs w:val="32"/>
        </w:rPr>
      </w:pPr>
      <w:r>
        <w:rPr>
          <w:rFonts w:hint="eastAsia" w:ascii="Times New Roman" w:hAnsi="Times New Roman" w:eastAsia="仿宋" w:cs="Times New Roman"/>
          <w:sz w:val="32"/>
          <w:szCs w:val="32"/>
        </w:rPr>
        <w:t>四川水发投资有限公司</w:t>
      </w:r>
      <w:r>
        <w:rPr>
          <w:rFonts w:ascii="Times New Roman" w:hAnsi="Times New Roman" w:eastAsia="仿宋" w:cs="Times New Roman"/>
          <w:sz w:val="32"/>
          <w:szCs w:val="32"/>
        </w:rPr>
        <w:t>采购小组将通过“信用中国”网站（www.creditchina.gov.cn）、“中国政府采购网”网站（www.ccgp.gov.cn）等渠道查询供应商在采购公告发布之日前的信用记录并保存信用记录结果网页截图，拒绝列入失信被执行人名单、重大税收违法案件当事人名单、</w:t>
      </w:r>
      <w:r>
        <w:rPr>
          <w:rFonts w:hint="eastAsia" w:ascii="Times New Roman" w:hAnsi="Times New Roman" w:eastAsia="仿宋" w:cs="Times New Roman"/>
          <w:sz w:val="32"/>
          <w:szCs w:val="32"/>
        </w:rPr>
        <w:t>本次</w:t>
      </w:r>
      <w:r>
        <w:rPr>
          <w:rFonts w:ascii="Times New Roman" w:hAnsi="Times New Roman" w:eastAsia="仿宋" w:cs="Times New Roman"/>
          <w:sz w:val="32"/>
          <w:szCs w:val="32"/>
        </w:rPr>
        <w:t>采购严重违法失信行为记录名单中的供应商报名参加本项目的采购活动（以联合体形式参加本项目采购活动，联合体成员存在不良信用记录的，视同联合体存在不良信用记录）。</w:t>
      </w:r>
    </w:p>
    <w:p>
      <w:pPr>
        <w:spacing w:line="44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七、询价通知书获取方式、时间、地点：</w:t>
      </w:r>
    </w:p>
    <w:p>
      <w:pPr>
        <w:spacing w:line="4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询价通知书自</w:t>
      </w:r>
      <w:r>
        <w:rPr>
          <w:rStyle w:val="17"/>
        </w:rPr>
        <w:commentReference w:id="0"/>
      </w:r>
      <w:r>
        <w:rPr>
          <w:rFonts w:hint="eastAsia" w:ascii="Times New Roman" w:hAnsi="Times New Roman" w:eastAsia="仿宋" w:cs="Times New Roman"/>
          <w:sz w:val="32"/>
          <w:szCs w:val="32"/>
          <w:lang w:val="en-US" w:eastAsia="zh-CN"/>
        </w:rPr>
        <w:t>2023年4月11日至2023年4月14日</w:t>
      </w:r>
      <w:r>
        <w:rPr>
          <w:rFonts w:ascii="Times New Roman" w:hAnsi="Times New Roman" w:eastAsia="仿宋" w:cs="Times New Roman"/>
          <w:sz w:val="32"/>
          <w:szCs w:val="32"/>
        </w:rPr>
        <w:t>上午9</w:t>
      </w:r>
      <w:r>
        <w:rPr>
          <w:rFonts w:hint="eastAsia" w:ascii="Times New Roman" w:hAnsi="Times New Roman" w:eastAsia="仿宋" w:cs="Times New Roman"/>
          <w:sz w:val="32"/>
          <w:szCs w:val="32"/>
        </w:rPr>
        <w:t>:00</w:t>
      </w:r>
      <w:r>
        <w:rPr>
          <w:rFonts w:ascii="Times New Roman" w:hAnsi="Times New Roman" w:eastAsia="仿宋" w:cs="Times New Roman"/>
          <w:sz w:val="32"/>
          <w:szCs w:val="32"/>
        </w:rPr>
        <w:t>至12:00，下午14:30至16:00。（北京时间，法定节假日除外）在</w:t>
      </w:r>
      <w:r>
        <w:rPr>
          <w:rFonts w:ascii="Times New Roman" w:hAnsi="Times New Roman" w:eastAsia="仿宋" w:cs="Times New Roman"/>
          <w:bCs/>
          <w:sz w:val="32"/>
          <w:szCs w:val="32"/>
        </w:rPr>
        <w:t>https://www.dsjt.cc/</w:t>
      </w:r>
      <w:r>
        <w:rPr>
          <w:rFonts w:ascii="Times New Roman" w:hAnsi="Times New Roman" w:eastAsia="仿宋" w:cs="Times New Roman"/>
          <w:sz w:val="32"/>
          <w:szCs w:val="32"/>
        </w:rPr>
        <w:t>（地址/网址）获取。</w:t>
      </w:r>
    </w:p>
    <w:p>
      <w:pPr>
        <w:ind w:firstLine="640" w:firstLineChars="200"/>
        <w:jc w:val="left"/>
        <w:rPr>
          <w:rFonts w:ascii="Times New Roman" w:hAnsi="Times New Roman" w:eastAsia="仿宋" w:cs="Times New Roman"/>
          <w:sz w:val="32"/>
          <w:szCs w:val="32"/>
        </w:rPr>
      </w:pPr>
      <w:r>
        <w:rPr>
          <w:rFonts w:ascii="黑体" w:hAnsi="黑体" w:eastAsia="黑体" w:cs="黑体"/>
          <w:bCs/>
          <w:sz w:val="32"/>
          <w:szCs w:val="32"/>
        </w:rPr>
        <w:t>八、递交响应文件截止时间：</w:t>
      </w:r>
      <w:r>
        <w:rPr>
          <w:rFonts w:ascii="Times New Roman" w:hAnsi="Times New Roman" w:eastAsia="仿宋" w:cs="Times New Roman"/>
          <w:color w:val="auto"/>
          <w:sz w:val="32"/>
          <w:szCs w:val="32"/>
        </w:rPr>
        <w:t>202</w:t>
      </w:r>
      <w:r>
        <w:rPr>
          <w:rFonts w:hint="eastAsia" w:ascii="Times New Roman" w:hAnsi="Times New Roman" w:eastAsia="仿宋" w:cs="Times New Roman"/>
          <w:color w:val="auto"/>
          <w:sz w:val="32"/>
          <w:szCs w:val="32"/>
          <w:lang w:val="en-US" w:eastAsia="zh-CN"/>
        </w:rPr>
        <w:t>3</w:t>
      </w:r>
      <w:r>
        <w:rPr>
          <w:rFonts w:ascii="Times New Roman" w:hAnsi="Times New Roman" w:eastAsia="仿宋" w:cs="Times New Roman"/>
          <w:color w:val="auto"/>
          <w:sz w:val="32"/>
          <w:szCs w:val="32"/>
        </w:rPr>
        <w:t>年</w:t>
      </w:r>
      <w:r>
        <w:rPr>
          <w:rFonts w:hint="eastAsia" w:ascii="Times New Roman" w:hAnsi="Times New Roman" w:eastAsia="仿宋" w:cs="Times New Roman"/>
          <w:color w:val="auto"/>
          <w:sz w:val="32"/>
          <w:szCs w:val="32"/>
          <w:lang w:val="en-US" w:eastAsia="zh-CN"/>
        </w:rPr>
        <w:t>4</w:t>
      </w:r>
      <w:r>
        <w:rPr>
          <w:rFonts w:ascii="Times New Roman" w:hAnsi="Times New Roman" w:eastAsia="仿宋" w:cs="Times New Roman"/>
          <w:color w:val="auto"/>
          <w:sz w:val="32"/>
          <w:szCs w:val="32"/>
        </w:rPr>
        <w:t>月</w:t>
      </w:r>
      <w:r>
        <w:rPr>
          <w:rFonts w:hint="eastAsia" w:ascii="Times New Roman" w:hAnsi="Times New Roman" w:eastAsia="仿宋" w:cs="Times New Roman"/>
          <w:color w:val="auto"/>
          <w:sz w:val="32"/>
          <w:szCs w:val="32"/>
          <w:lang w:val="en-US" w:eastAsia="zh-CN"/>
        </w:rPr>
        <w:t>14</w:t>
      </w:r>
      <w:r>
        <w:rPr>
          <w:rFonts w:ascii="Times New Roman" w:hAnsi="Times New Roman" w:eastAsia="仿宋" w:cs="Times New Roman"/>
          <w:color w:val="auto"/>
          <w:sz w:val="32"/>
          <w:szCs w:val="32"/>
        </w:rPr>
        <w:t>日</w:t>
      </w:r>
      <w:r>
        <w:rPr>
          <w:rFonts w:ascii="Times New Roman" w:hAnsi="Times New Roman" w:eastAsia="仿宋" w:cs="Times New Roman"/>
          <w:sz w:val="32"/>
          <w:szCs w:val="32"/>
        </w:rPr>
        <w:t>16点00分（北京时间，法定节假日除外）。</w:t>
      </w:r>
    </w:p>
    <w:p>
      <w:pPr>
        <w:spacing w:after="120" w:line="440" w:lineRule="exact"/>
        <w:ind w:firstLine="640" w:firstLineChars="200"/>
        <w:rPr>
          <w:rFonts w:ascii="Times New Roman" w:hAnsi="Times New Roman" w:eastAsia="仿宋" w:cs="Times New Roman"/>
          <w:sz w:val="32"/>
          <w:szCs w:val="32"/>
        </w:rPr>
      </w:pPr>
      <w:r>
        <w:rPr>
          <w:rFonts w:hint="eastAsia" w:ascii="黑体" w:hAnsi="黑体" w:eastAsia="黑体" w:cs="黑体"/>
          <w:bCs/>
          <w:sz w:val="32"/>
          <w:szCs w:val="32"/>
        </w:rPr>
        <w:t>九、递交响应文件地点：</w:t>
      </w:r>
      <w:r>
        <w:rPr>
          <w:rFonts w:ascii="Times New Roman" w:hAnsi="Times New Roman" w:eastAsia="仿宋" w:cs="Times New Roman"/>
          <w:sz w:val="32"/>
          <w:szCs w:val="32"/>
        </w:rPr>
        <w:t>响应文件必须在递交响应文件截止时间前送达询价地点。逾期送达、密封和标注错误的响应文件，</w:t>
      </w:r>
      <w:r>
        <w:rPr>
          <w:rFonts w:hint="eastAsia" w:ascii="Times New Roman" w:hAnsi="Times New Roman" w:eastAsia="仿宋" w:cs="Times New Roman"/>
          <w:sz w:val="32"/>
          <w:szCs w:val="32"/>
        </w:rPr>
        <w:t>四川水发投资有限公司</w:t>
      </w:r>
      <w:r>
        <w:rPr>
          <w:rFonts w:ascii="Times New Roman" w:hAnsi="Times New Roman" w:eastAsia="仿宋" w:cs="Times New Roman"/>
          <w:sz w:val="32"/>
          <w:szCs w:val="32"/>
        </w:rPr>
        <w:t>采购小组恕不接待。本次采购可以接收邮寄的响应文件，但因邮寄导致</w:t>
      </w:r>
      <w:r>
        <w:rPr>
          <w:rFonts w:hint="eastAsia" w:ascii="Times New Roman" w:hAnsi="Times New Roman" w:eastAsia="仿宋" w:cs="Times New Roman"/>
          <w:sz w:val="32"/>
          <w:szCs w:val="32"/>
        </w:rPr>
        <w:t>递交响应文件</w:t>
      </w:r>
      <w:bookmarkStart w:id="2" w:name="_GoBack"/>
      <w:bookmarkEnd w:id="2"/>
      <w:r>
        <w:rPr>
          <w:rFonts w:ascii="Times New Roman" w:hAnsi="Times New Roman" w:eastAsia="仿宋" w:cs="Times New Roman"/>
          <w:sz w:val="32"/>
          <w:szCs w:val="32"/>
        </w:rPr>
        <w:t>截止时间以后送达的响应文件，响应文件不予接收。</w:t>
      </w:r>
    </w:p>
    <w:p>
      <w:pPr>
        <w:spacing w:after="120" w:line="440" w:lineRule="exact"/>
        <w:ind w:firstLine="640" w:firstLineChars="200"/>
        <w:rPr>
          <w:rFonts w:ascii="仿宋" w:hAnsi="仿宋" w:eastAsia="仿宋" w:cs="仿宋"/>
          <w:bCs/>
          <w:sz w:val="32"/>
          <w:szCs w:val="32"/>
        </w:rPr>
      </w:pPr>
      <w:r>
        <w:rPr>
          <w:rFonts w:hint="eastAsia" w:ascii="黑体" w:hAnsi="黑体" w:eastAsia="黑体" w:cs="黑体"/>
          <w:bCs/>
          <w:sz w:val="32"/>
          <w:szCs w:val="32"/>
        </w:rPr>
        <w:t>十、询价地点：</w:t>
      </w:r>
      <w:r>
        <w:rPr>
          <w:rFonts w:hint="eastAsia" w:ascii="仿宋" w:hAnsi="仿宋" w:eastAsia="仿宋" w:cs="仿宋"/>
          <w:bCs/>
          <w:sz w:val="32"/>
          <w:szCs w:val="32"/>
          <w:u w:val="single"/>
        </w:rPr>
        <w:t>成都市高新区益州大道北段362号英祥财富领域1栋6楼607房间</w:t>
      </w:r>
      <w:r>
        <w:rPr>
          <w:rFonts w:hint="eastAsia" w:ascii="仿宋" w:hAnsi="仿宋" w:eastAsia="仿宋" w:cs="仿宋"/>
          <w:bCs/>
          <w:sz w:val="32"/>
          <w:szCs w:val="32"/>
        </w:rPr>
        <w:t>。</w:t>
      </w:r>
    </w:p>
    <w:p>
      <w:pPr>
        <w:spacing w:after="120" w:line="440" w:lineRule="exact"/>
        <w:ind w:firstLine="640" w:firstLineChars="200"/>
        <w:rPr>
          <w:rFonts w:ascii="黑体" w:hAnsi="黑体" w:eastAsia="黑体" w:cs="黑体"/>
          <w:bCs/>
          <w:sz w:val="32"/>
          <w:szCs w:val="32"/>
        </w:rPr>
      </w:pPr>
      <w:r>
        <w:rPr>
          <w:rFonts w:ascii="黑体" w:hAnsi="黑体" w:eastAsia="黑体" w:cs="黑体"/>
          <w:bCs/>
          <w:sz w:val="32"/>
          <w:szCs w:val="32"/>
        </w:rPr>
        <w:t>十</w:t>
      </w:r>
      <w:r>
        <w:rPr>
          <w:rFonts w:hint="eastAsia" w:ascii="黑体" w:hAnsi="黑体" w:eastAsia="黑体" w:cs="黑体"/>
          <w:bCs/>
          <w:sz w:val="32"/>
          <w:szCs w:val="32"/>
        </w:rPr>
        <w:t>一</w:t>
      </w:r>
      <w:r>
        <w:rPr>
          <w:rFonts w:ascii="黑体" w:hAnsi="黑体" w:eastAsia="黑体" w:cs="黑体"/>
          <w:bCs/>
          <w:sz w:val="32"/>
          <w:szCs w:val="32"/>
        </w:rPr>
        <w:t>、联系方式</w:t>
      </w:r>
    </w:p>
    <w:p>
      <w:pPr>
        <w:pStyle w:val="19"/>
        <w:spacing w:line="440" w:lineRule="exact"/>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联系人：庄女士；联系电话：13730898311。</w:t>
      </w:r>
    </w:p>
    <w:p>
      <w:pPr>
        <w:pStyle w:val="19"/>
        <w:spacing w:line="440" w:lineRule="exact"/>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监督人员：罗先生；联系电话：18080158925。</w:t>
      </w:r>
    </w:p>
    <w:p>
      <w:pPr>
        <w:pStyle w:val="12"/>
        <w:spacing w:before="0" w:beforeAutospacing="0" w:after="0" w:afterAutospacing="0" w:line="440" w:lineRule="exact"/>
        <w:rPr>
          <w:rFonts w:ascii="Times New Roman" w:hAnsi="Times New Roman" w:eastAsia="仿宋" w:cs="Times New Roman"/>
          <w:sz w:val="32"/>
          <w:szCs w:val="32"/>
        </w:rPr>
      </w:pPr>
    </w:p>
    <w:p>
      <w:pPr>
        <w:pStyle w:val="12"/>
        <w:spacing w:before="0" w:beforeAutospacing="0" w:after="0" w:afterAutospacing="0" w:line="440" w:lineRule="exact"/>
        <w:rPr>
          <w:rFonts w:ascii="Times New Roman" w:hAnsi="Times New Roman" w:eastAsia="仿宋" w:cs="Times New Roman"/>
          <w:sz w:val="32"/>
          <w:szCs w:val="32"/>
        </w:rPr>
      </w:pPr>
    </w:p>
    <w:p>
      <w:pPr>
        <w:pStyle w:val="12"/>
        <w:spacing w:before="0" w:beforeAutospacing="0" w:after="0" w:afterAutospacing="0" w:line="440" w:lineRule="exact"/>
        <w:rPr>
          <w:rFonts w:ascii="Times New Roman" w:hAnsi="Times New Roman" w:eastAsia="仿宋" w:cs="Times New Roman"/>
          <w:sz w:val="32"/>
          <w:szCs w:val="32"/>
        </w:rPr>
      </w:pPr>
    </w:p>
    <w:p>
      <w:pPr>
        <w:pStyle w:val="12"/>
        <w:spacing w:before="0" w:beforeAutospacing="0" w:after="0" w:afterAutospacing="0" w:line="440" w:lineRule="exact"/>
        <w:jc w:val="right"/>
        <w:rPr>
          <w:rFonts w:ascii="Times New Roman" w:hAnsi="Times New Roman" w:eastAsia="仿宋" w:cs="Times New Roman"/>
          <w:sz w:val="32"/>
          <w:szCs w:val="32"/>
        </w:rPr>
      </w:pPr>
    </w:p>
    <w:p>
      <w:pPr>
        <w:pStyle w:val="12"/>
        <w:spacing w:before="0" w:beforeAutospacing="0" w:after="0" w:afterAutospacing="0" w:line="440" w:lineRule="exact"/>
        <w:jc w:val="right"/>
        <w:rPr>
          <w:rFonts w:ascii="Times New Roman" w:hAnsi="Times New Roman" w:eastAsia="仿宋" w:cs="Times New Roman"/>
          <w:sz w:val="32"/>
          <w:szCs w:val="32"/>
        </w:rPr>
      </w:pPr>
    </w:p>
    <w:p>
      <w:pPr>
        <w:pStyle w:val="12"/>
        <w:spacing w:before="0" w:beforeAutospacing="0" w:after="0" w:afterAutospacing="0" w:line="440" w:lineRule="exact"/>
        <w:jc w:val="right"/>
        <w:rPr>
          <w:rFonts w:ascii="Times New Roman" w:hAnsi="Times New Roman" w:eastAsia="仿宋" w:cs="Times New Roman"/>
          <w:sz w:val="32"/>
          <w:szCs w:val="32"/>
        </w:rPr>
      </w:pPr>
      <w:r>
        <w:rPr>
          <w:rFonts w:hint="eastAsia" w:ascii="Times New Roman" w:hAnsi="Times New Roman" w:eastAsia="仿宋" w:cs="Times New Roman"/>
          <w:sz w:val="32"/>
          <w:szCs w:val="32"/>
        </w:rPr>
        <w:t>四川水发投资有限公司</w:t>
      </w:r>
    </w:p>
    <w:p>
      <w:pPr>
        <w:pStyle w:val="12"/>
        <w:spacing w:before="0" w:beforeAutospacing="0" w:after="0" w:afterAutospacing="0" w:line="440" w:lineRule="exact"/>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202</w:t>
      </w: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10</w:t>
      </w:r>
      <w:r>
        <w:rPr>
          <w:rFonts w:hint="eastAsia" w:ascii="Times New Roman" w:hAnsi="Times New Roman" w:eastAsia="仿宋" w:cs="Times New Roman"/>
          <w:sz w:val="32"/>
          <w:szCs w:val="32"/>
        </w:rPr>
        <w:t>日</w:t>
      </w:r>
    </w:p>
    <w:p>
      <w:pPr>
        <w:pStyle w:val="12"/>
        <w:spacing w:before="0" w:beforeAutospacing="0" w:after="0" w:afterAutospacing="0" w:line="440" w:lineRule="exact"/>
        <w:jc w:val="right"/>
        <w:rPr>
          <w:rFonts w:ascii="Times New Roman" w:hAnsi="Times New Roman" w:eastAsia="仿宋" w:cs="Times New Roman"/>
          <w:sz w:val="32"/>
          <w:szCs w:val="32"/>
        </w:rPr>
      </w:pPr>
    </w:p>
    <w:p>
      <w:pPr>
        <w:pStyle w:val="12"/>
        <w:spacing w:before="0" w:beforeAutospacing="0" w:after="0" w:afterAutospacing="0" w:line="440" w:lineRule="exact"/>
        <w:rPr>
          <w:rFonts w:ascii="Times New Roman" w:hAnsi="Times New Roman" w:eastAsia="仿宋" w:cs="Times New Roman"/>
          <w:sz w:val="32"/>
          <w:szCs w:val="32"/>
        </w:rPr>
      </w:pPr>
    </w:p>
    <w:p>
      <w:pPr>
        <w:pStyle w:val="12"/>
        <w:spacing w:before="0" w:beforeAutospacing="0" w:after="0" w:afterAutospacing="0" w:line="440" w:lineRule="exact"/>
        <w:rPr>
          <w:rFonts w:ascii="Times New Roman" w:hAnsi="Times New Roman" w:eastAsia="仿宋" w:cs="Times New Roman"/>
          <w:sz w:val="32"/>
          <w:szCs w:val="32"/>
        </w:rPr>
      </w:pPr>
    </w:p>
    <w:p>
      <w:pPr>
        <w:pStyle w:val="12"/>
        <w:spacing w:before="0" w:beforeAutospacing="0" w:after="0" w:afterAutospacing="0" w:line="440" w:lineRule="exact"/>
        <w:rPr>
          <w:rFonts w:ascii="Times New Roman" w:hAnsi="Times New Roman" w:eastAsia="仿宋" w:cs="Times New Roman"/>
          <w:sz w:val="32"/>
          <w:szCs w:val="32"/>
        </w:rPr>
      </w:pPr>
    </w:p>
    <w:p>
      <w:pPr>
        <w:pStyle w:val="12"/>
        <w:spacing w:before="0" w:beforeAutospacing="0" w:after="0" w:afterAutospacing="0" w:line="440" w:lineRule="exact"/>
        <w:rPr>
          <w:rFonts w:ascii="Times New Roman" w:hAnsi="Times New Roman" w:eastAsia="仿宋" w:cs="Times New Roman"/>
          <w:sz w:val="32"/>
          <w:szCs w:val="32"/>
        </w:rPr>
      </w:pPr>
    </w:p>
    <w:p>
      <w:pPr>
        <w:pStyle w:val="12"/>
        <w:spacing w:before="0" w:beforeAutospacing="0" w:after="0" w:afterAutospacing="0" w:line="440" w:lineRule="exact"/>
        <w:rPr>
          <w:rFonts w:ascii="Times New Roman" w:hAnsi="Times New Roman" w:eastAsia="仿宋" w:cs="Times New Roman"/>
          <w:sz w:val="32"/>
          <w:szCs w:val="32"/>
        </w:rPr>
      </w:pPr>
    </w:p>
    <w:p>
      <w:pPr>
        <w:pStyle w:val="6"/>
        <w:spacing w:line="596" w:lineRule="exact"/>
        <w:ind w:left="0"/>
        <w:jc w:val="both"/>
        <w:rPr>
          <w:rFonts w:hint="eastAsia" w:ascii="方正小标宋简体" w:hAnsi="方正小标宋简体" w:eastAsia="方正小标宋简体" w:cs="方正小标宋简体"/>
          <w:b w:val="0"/>
          <w:bCs w:val="0"/>
          <w:sz w:val="32"/>
          <w:szCs w:val="32"/>
          <w:lang w:val="en-US"/>
        </w:rPr>
      </w:pPr>
    </w:p>
    <w:p>
      <w:pPr>
        <w:pStyle w:val="6"/>
        <w:spacing w:line="596" w:lineRule="exact"/>
        <w:ind w:left="0"/>
        <w:jc w:val="center"/>
        <w:rPr>
          <w:rFonts w:hint="eastAsia" w:ascii="方正小标宋简体" w:hAnsi="方正小标宋简体" w:eastAsia="方正小标宋简体" w:cs="方正小标宋简体"/>
          <w:b w:val="0"/>
          <w:bCs w:val="0"/>
          <w:sz w:val="32"/>
          <w:szCs w:val="32"/>
          <w:lang w:val="en-US"/>
        </w:rPr>
      </w:pPr>
    </w:p>
    <w:p>
      <w:pPr>
        <w:pStyle w:val="6"/>
        <w:spacing w:line="596" w:lineRule="exact"/>
        <w:ind w:left="0"/>
        <w:jc w:val="center"/>
        <w:rPr>
          <w:rFonts w:hint="eastAsia" w:ascii="方正小标宋简体" w:hAnsi="方正小标宋简体" w:eastAsia="方正小标宋简体" w:cs="方正小标宋简体"/>
          <w:b w:val="0"/>
          <w:bCs w:val="0"/>
          <w:sz w:val="32"/>
          <w:szCs w:val="32"/>
          <w:lang w:val="en-US"/>
        </w:rPr>
      </w:pPr>
    </w:p>
    <w:p>
      <w:pPr>
        <w:pStyle w:val="6"/>
        <w:spacing w:line="596" w:lineRule="exact"/>
        <w:ind w:left="0"/>
        <w:jc w:val="center"/>
        <w:rPr>
          <w:rFonts w:hint="eastAsia" w:ascii="方正小标宋简体" w:hAnsi="方正小标宋简体" w:eastAsia="方正小标宋简体" w:cs="方正小标宋简体"/>
          <w:b w:val="0"/>
          <w:bCs w:val="0"/>
          <w:sz w:val="32"/>
          <w:szCs w:val="32"/>
          <w:lang w:val="en-US"/>
        </w:rPr>
      </w:pPr>
    </w:p>
    <w:p>
      <w:pPr>
        <w:pStyle w:val="6"/>
        <w:spacing w:line="596" w:lineRule="exact"/>
        <w:ind w:left="0"/>
        <w:jc w:val="center"/>
        <w:rPr>
          <w:rFonts w:hint="eastAsia" w:ascii="方正小标宋简体" w:hAnsi="方正小标宋简体" w:eastAsia="方正小标宋简体" w:cs="方正小标宋简体"/>
          <w:b w:val="0"/>
          <w:bCs w:val="0"/>
          <w:sz w:val="32"/>
          <w:szCs w:val="32"/>
          <w:lang w:val="en-US"/>
        </w:rPr>
      </w:pPr>
    </w:p>
    <w:p>
      <w:pPr>
        <w:pStyle w:val="6"/>
        <w:spacing w:line="596" w:lineRule="exact"/>
        <w:ind w:left="0"/>
        <w:jc w:val="center"/>
        <w:rPr>
          <w:rFonts w:hint="eastAsia" w:ascii="方正小标宋简体" w:hAnsi="方正小标宋简体" w:eastAsia="方正小标宋简体" w:cs="方正小标宋简体"/>
          <w:b w:val="0"/>
          <w:bCs w:val="0"/>
          <w:sz w:val="44"/>
          <w:szCs w:val="44"/>
          <w:lang w:val="en-US"/>
        </w:rPr>
      </w:pPr>
      <w:r>
        <w:rPr>
          <w:rFonts w:hint="eastAsia" w:ascii="方正小标宋简体" w:hAnsi="方正小标宋简体" w:eastAsia="方正小标宋简体" w:cs="方正小标宋简体"/>
          <w:b w:val="0"/>
          <w:bCs w:val="0"/>
          <w:sz w:val="44"/>
          <w:szCs w:val="44"/>
          <w:lang w:val="en-US"/>
        </w:rPr>
        <w:t>第二章  询价采购须知</w:t>
      </w:r>
    </w:p>
    <w:tbl>
      <w:tblPr>
        <w:tblStyle w:val="14"/>
        <w:tblW w:w="9374" w:type="dxa"/>
        <w:jc w:val="center"/>
        <w:tblLayout w:type="autofit"/>
        <w:tblCellMar>
          <w:top w:w="0" w:type="dxa"/>
          <w:left w:w="108" w:type="dxa"/>
          <w:bottom w:w="0" w:type="dxa"/>
          <w:right w:w="108" w:type="dxa"/>
        </w:tblCellMar>
      </w:tblPr>
      <w:tblGrid>
        <w:gridCol w:w="600"/>
        <w:gridCol w:w="2595"/>
        <w:gridCol w:w="6179"/>
      </w:tblGrid>
      <w:tr>
        <w:tblPrEx>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lang w:bidi="ar"/>
              </w:rPr>
              <w:t>序号</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lang w:bidi="ar"/>
              </w:rPr>
              <w:t>应知事项</w:t>
            </w:r>
          </w:p>
        </w:tc>
        <w:tc>
          <w:tcPr>
            <w:tcW w:w="6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lang w:bidi="ar"/>
              </w:rPr>
              <w:t>说明和要求</w:t>
            </w:r>
          </w:p>
        </w:tc>
      </w:tr>
      <w:tr>
        <w:tblPrEx>
          <w:tblCellMar>
            <w:top w:w="0" w:type="dxa"/>
            <w:left w:w="108" w:type="dxa"/>
            <w:bottom w:w="0" w:type="dxa"/>
            <w:right w:w="108" w:type="dxa"/>
          </w:tblCellMar>
        </w:tblPrEx>
        <w:trPr>
          <w:trHeight w:val="109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响应文件要求</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lang w:bidi="ar"/>
              </w:rPr>
              <w:t>响应文件分为资格性响应文件和其他响应文件两部分，分册装订。资格性响应文件一式2份；技术、服务性响应文件一式2份（其中正本1份、副本1份，封面上标注“正本”、“副本”字样）；</w:t>
            </w:r>
          </w:p>
        </w:tc>
      </w:tr>
      <w:tr>
        <w:tblPrEx>
          <w:tblCellMar>
            <w:top w:w="0" w:type="dxa"/>
            <w:left w:w="108" w:type="dxa"/>
            <w:bottom w:w="0" w:type="dxa"/>
            <w:right w:w="108" w:type="dxa"/>
          </w:tblCellMar>
        </w:tblPrEx>
        <w:trPr>
          <w:trHeight w:val="4296"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联合体询价</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lang w:bidi="ar"/>
              </w:rPr>
              <w:t>允许联合体询价：</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1.两个以上供应商可以组成一个联合体参加询价，以一个供应商的身份参加询价。以联合体形式参加询价的，联合体各方均应当符合第一章第五条第一款第1项至第6项规定的条件，联合体各方中至少有一方符合第一章第五条第一款第7项规定的特定条件。</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2.联合体各方之间应当签订联合体参加询价协议，明确约定联合体各方承担的工作和相应的责任。联合体参加询价的，应在响应文件提供联合体协议原件。</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3.联合体应当确定其中一个单位为询价的全权代表，负责参加询价的一切事务。</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4.联合体各方应当共同与采购人签订采购合同，就采购合同约定的事项对采购人承担连带责任。</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5.联合体中有同类资质的供应商按照联合体分工承担相同工作的，将按照资质等级较低的供应商确定资质等级。</w:t>
            </w:r>
          </w:p>
        </w:tc>
      </w:tr>
      <w:tr>
        <w:tblPrEx>
          <w:tblCellMar>
            <w:top w:w="0" w:type="dxa"/>
            <w:left w:w="108" w:type="dxa"/>
            <w:bottom w:w="0" w:type="dxa"/>
            <w:right w:w="108" w:type="dxa"/>
          </w:tblCellMar>
        </w:tblPrEx>
        <w:trPr>
          <w:trHeight w:val="3909"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供应商资格证明材料</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1.对照附件1格式要求的报价单（原件盖章）（请仔细按照附件格式进行报价）；</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2.公司有效营业执照复印件（复印件盖章）联合体成员均需提供营业执照复印件（加盖公章）;</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3.公司法定代表人或委托代理人（持授权委托书原件）身份证（双面复印件盖章）附件2；</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4.供应商声明函（原件，加盖鲜章。）附件3；</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5.参加采购活动前三年内，在经营活动中没有违法记录的承诺函（原件，加盖鲜章）附件4；</w:t>
            </w:r>
          </w:p>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6.具有良好的商业信誉（原件，加盖鲜章。）附件5</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7.供应商及其现任法定代表人、主要负责人不具有行贿犯罪记录的承诺函（原件，加盖鲜章</w:t>
            </w:r>
            <w:r>
              <w:rPr>
                <w:rFonts w:hint="eastAsia" w:ascii="仿宋" w:hAnsi="仿宋" w:eastAsia="仿宋" w:cs="仿宋"/>
                <w:kern w:val="0"/>
                <w:szCs w:val="21"/>
                <w:lang w:eastAsia="zh-CN" w:bidi="ar"/>
              </w:rPr>
              <w:t>。</w:t>
            </w:r>
            <w:r>
              <w:rPr>
                <w:rFonts w:hint="eastAsia" w:ascii="仿宋" w:hAnsi="仿宋" w:eastAsia="仿宋" w:cs="仿宋"/>
                <w:kern w:val="0"/>
                <w:szCs w:val="21"/>
                <w:lang w:bidi="ar"/>
              </w:rPr>
              <w:t xml:space="preserve">）附件5；  </w:t>
            </w:r>
          </w:p>
          <w:p>
            <w:pPr>
              <w:widowControl/>
              <w:jc w:val="left"/>
              <w:textAlignment w:val="center"/>
              <w:rPr>
                <w:rFonts w:hint="default" w:ascii="仿宋" w:hAnsi="仿宋" w:eastAsia="仿宋" w:cs="仿宋"/>
                <w:kern w:val="0"/>
                <w:szCs w:val="21"/>
                <w:lang w:val="en-US" w:eastAsia="zh-CN" w:bidi="ar"/>
              </w:rPr>
            </w:pPr>
            <w:r>
              <w:rPr>
                <w:rFonts w:hint="eastAsia" w:ascii="仿宋" w:hAnsi="仿宋" w:eastAsia="仿宋" w:cs="仿宋"/>
                <w:kern w:val="0"/>
                <w:szCs w:val="21"/>
                <w:lang w:val="en-US" w:eastAsia="zh-CN" w:bidi="ar"/>
              </w:rPr>
              <w:t>8.拟派项目负责人（原件，加盖鲜章。）附件6；</w:t>
            </w:r>
          </w:p>
          <w:p>
            <w:pPr>
              <w:widowControl/>
              <w:jc w:val="left"/>
              <w:textAlignment w:val="center"/>
              <w:rPr>
                <w:rFonts w:hint="eastAsia" w:ascii="仿宋" w:hAnsi="仿宋" w:eastAsia="仿宋" w:cs="仿宋"/>
                <w:kern w:val="0"/>
                <w:szCs w:val="21"/>
                <w:lang w:eastAsia="zh-CN" w:bidi="ar"/>
              </w:rPr>
            </w:pPr>
            <w:r>
              <w:rPr>
                <w:rFonts w:hint="eastAsia" w:ascii="仿宋" w:hAnsi="仿宋" w:eastAsia="仿宋" w:cs="仿宋"/>
                <w:kern w:val="0"/>
                <w:szCs w:val="21"/>
                <w:lang w:val="en-US" w:eastAsia="zh-CN" w:bidi="ar"/>
              </w:rPr>
              <w:t>9</w:t>
            </w:r>
            <w:r>
              <w:rPr>
                <w:rFonts w:hint="eastAsia" w:ascii="仿宋" w:hAnsi="仿宋" w:eastAsia="仿宋" w:cs="仿宋"/>
                <w:kern w:val="0"/>
                <w:szCs w:val="21"/>
                <w:lang w:bidi="ar"/>
              </w:rPr>
              <w:t>.报价人认为可以补充的宣传材料或其他材料等</w:t>
            </w:r>
            <w:r>
              <w:rPr>
                <w:rFonts w:hint="eastAsia" w:ascii="仿宋" w:hAnsi="仿宋" w:eastAsia="仿宋" w:cs="仿宋"/>
                <w:kern w:val="0"/>
                <w:szCs w:val="21"/>
                <w:lang w:eastAsia="zh-CN" w:bidi="ar"/>
              </w:rPr>
              <w:t>。</w:t>
            </w:r>
          </w:p>
          <w:p>
            <w:pPr>
              <w:pStyle w:val="9"/>
              <w:rPr>
                <w:rFonts w:hint="default" w:eastAsia="仿宋"/>
                <w:lang w:val="en-US" w:eastAsia="zh-CN"/>
              </w:rPr>
            </w:pPr>
          </w:p>
        </w:tc>
      </w:tr>
      <w:tr>
        <w:tblPrEx>
          <w:tblCellMar>
            <w:top w:w="0" w:type="dxa"/>
            <w:left w:w="108" w:type="dxa"/>
            <w:bottom w:w="0" w:type="dxa"/>
            <w:right w:w="108" w:type="dxa"/>
          </w:tblCellMar>
        </w:tblPrEx>
        <w:trPr>
          <w:trHeight w:val="23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服务要求</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lang w:bidi="ar"/>
              </w:rPr>
              <w:t>需提供良好的技术支持，提供专职售后服务人员、售后服务联系方式，提供7*24小时技术服务，对线上未解决问题技术人员在8小时内到达故障现场，根据当时维修情况收取费用。（维修范围包含公司所有电子设备）质保期内对其提供的设备、软件进行现场维修，免收任何费用。同一产品同一质量问题连续2次维修后任无法正常使用须更换同品牌、同型号、同质量或高于原参数要求产品并重新计算质保期，否则按退货处理。</w:t>
            </w:r>
          </w:p>
        </w:tc>
      </w:tr>
    </w:tbl>
    <w:p>
      <w:pPr>
        <w:pStyle w:val="12"/>
        <w:spacing w:before="0" w:beforeAutospacing="0" w:after="0" w:afterAutospacing="0" w:line="440" w:lineRule="exact"/>
        <w:rPr>
          <w:rFonts w:ascii="Times New Roman" w:hAnsi="Times New Roman" w:eastAsia="仿宋" w:cs="Times New Roman"/>
          <w:sz w:val="32"/>
          <w:szCs w:val="32"/>
        </w:rPr>
        <w:sectPr>
          <w:pgSz w:w="12242" w:h="17520"/>
          <w:pgMar w:top="1800" w:right="1440" w:bottom="1800" w:left="1440" w:header="720" w:footer="720" w:gutter="0"/>
          <w:cols w:space="720" w:num="1"/>
          <w:docGrid w:linePitch="312" w:charSpace="0"/>
        </w:sectPr>
      </w:pPr>
    </w:p>
    <w:p>
      <w:pPr>
        <w:rPr>
          <w:rFonts w:ascii="黑体" w:hAnsi="黑体" w:eastAsia="黑体" w:cs="黑体"/>
          <w:bCs/>
          <w:sz w:val="32"/>
          <w:szCs w:val="32"/>
        </w:rPr>
      </w:pPr>
      <w:bookmarkStart w:id="0" w:name="OLE_LINK1"/>
      <w:r>
        <w:rPr>
          <w:rFonts w:hint="eastAsia" w:ascii="黑体" w:hAnsi="黑体" w:eastAsia="黑体" w:cs="黑体"/>
          <w:bCs/>
          <w:sz w:val="32"/>
          <w:szCs w:val="32"/>
        </w:rPr>
        <w:t>附件1</w:t>
      </w:r>
    </w:p>
    <w:p>
      <w:pPr>
        <w:rPr>
          <w:b/>
          <w:sz w:val="44"/>
          <w:szCs w:val="44"/>
        </w:rPr>
      </w:pPr>
    </w:p>
    <w:p>
      <w:pPr>
        <w:jc w:val="center"/>
        <w:rPr>
          <w:b/>
          <w:sz w:val="44"/>
          <w:szCs w:val="44"/>
        </w:rPr>
      </w:pPr>
      <w:r>
        <w:rPr>
          <w:rFonts w:hint="eastAsia"/>
          <w:b/>
          <w:sz w:val="44"/>
          <w:szCs w:val="44"/>
          <w:lang w:val="en-US" w:eastAsia="zh-CN"/>
        </w:rPr>
        <w:t>四川水发投资有限公司会议室视频系统、音响设备及相关服务</w:t>
      </w:r>
      <w:r>
        <w:rPr>
          <w:rFonts w:hint="eastAsia"/>
          <w:b/>
          <w:sz w:val="44"/>
          <w:szCs w:val="44"/>
        </w:rPr>
        <w:t>采购项目</w:t>
      </w:r>
    </w:p>
    <w:p>
      <w:pPr>
        <w:jc w:val="center"/>
        <w:rPr>
          <w:b/>
          <w:sz w:val="44"/>
          <w:szCs w:val="44"/>
        </w:rPr>
      </w:pPr>
      <w:r>
        <w:rPr>
          <w:rFonts w:hint="eastAsia"/>
          <w:b/>
          <w:sz w:val="44"/>
          <w:szCs w:val="44"/>
        </w:rPr>
        <w:t>报价单</w:t>
      </w:r>
    </w:p>
    <w:p>
      <w:pPr>
        <w:jc w:val="center"/>
        <w:rPr>
          <w:sz w:val="28"/>
          <w:szCs w:val="28"/>
        </w:rPr>
      </w:pPr>
    </w:p>
    <w:tbl>
      <w:tblPr>
        <w:tblStyle w:val="14"/>
        <w:tblW w:w="13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2452"/>
        <w:gridCol w:w="2276"/>
        <w:gridCol w:w="1050"/>
        <w:gridCol w:w="995"/>
        <w:gridCol w:w="1927"/>
        <w:gridCol w:w="1450"/>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372" w:type="dxa"/>
            <w:vAlign w:val="center"/>
          </w:tcPr>
          <w:p>
            <w:pPr>
              <w:jc w:val="center"/>
              <w:rPr>
                <w:sz w:val="24"/>
              </w:rPr>
            </w:pPr>
            <w:r>
              <w:rPr>
                <w:rFonts w:hint="eastAsia"/>
                <w:sz w:val="24"/>
              </w:rPr>
              <w:t>序号</w:t>
            </w:r>
          </w:p>
        </w:tc>
        <w:tc>
          <w:tcPr>
            <w:tcW w:w="2452" w:type="dxa"/>
            <w:vAlign w:val="center"/>
          </w:tcPr>
          <w:p>
            <w:pPr>
              <w:jc w:val="center"/>
              <w:rPr>
                <w:sz w:val="24"/>
              </w:rPr>
            </w:pPr>
            <w:r>
              <w:rPr>
                <w:rFonts w:hint="eastAsia"/>
                <w:sz w:val="24"/>
              </w:rPr>
              <w:t>项目名称</w:t>
            </w:r>
          </w:p>
        </w:tc>
        <w:tc>
          <w:tcPr>
            <w:tcW w:w="2276" w:type="dxa"/>
            <w:vAlign w:val="center"/>
          </w:tcPr>
          <w:p>
            <w:pPr>
              <w:jc w:val="center"/>
              <w:rPr>
                <w:sz w:val="24"/>
              </w:rPr>
            </w:pPr>
            <w:r>
              <w:rPr>
                <w:rFonts w:hint="eastAsia"/>
                <w:sz w:val="24"/>
              </w:rPr>
              <w:t>规格型号</w:t>
            </w:r>
          </w:p>
        </w:tc>
        <w:tc>
          <w:tcPr>
            <w:tcW w:w="1050" w:type="dxa"/>
            <w:vAlign w:val="center"/>
          </w:tcPr>
          <w:p>
            <w:pPr>
              <w:jc w:val="center"/>
              <w:rPr>
                <w:sz w:val="24"/>
              </w:rPr>
            </w:pPr>
            <w:r>
              <w:rPr>
                <w:rFonts w:hint="eastAsia"/>
                <w:sz w:val="24"/>
              </w:rPr>
              <w:t>数量</w:t>
            </w:r>
          </w:p>
        </w:tc>
        <w:tc>
          <w:tcPr>
            <w:tcW w:w="995" w:type="dxa"/>
            <w:vAlign w:val="center"/>
          </w:tcPr>
          <w:p>
            <w:pPr>
              <w:jc w:val="center"/>
              <w:rPr>
                <w:sz w:val="24"/>
              </w:rPr>
            </w:pPr>
            <w:r>
              <w:rPr>
                <w:rFonts w:hint="eastAsia"/>
                <w:sz w:val="24"/>
              </w:rPr>
              <w:t>单位</w:t>
            </w:r>
          </w:p>
        </w:tc>
        <w:tc>
          <w:tcPr>
            <w:tcW w:w="1927" w:type="dxa"/>
            <w:vAlign w:val="center"/>
          </w:tcPr>
          <w:p>
            <w:pPr>
              <w:jc w:val="center"/>
              <w:rPr>
                <w:sz w:val="24"/>
              </w:rPr>
            </w:pPr>
            <w:r>
              <w:rPr>
                <w:rFonts w:hint="eastAsia"/>
                <w:sz w:val="24"/>
              </w:rPr>
              <w:t>单价（元）</w:t>
            </w:r>
          </w:p>
        </w:tc>
        <w:tc>
          <w:tcPr>
            <w:tcW w:w="1450" w:type="dxa"/>
            <w:vAlign w:val="center"/>
          </w:tcPr>
          <w:p>
            <w:pPr>
              <w:ind w:left="355" w:hanging="355" w:hangingChars="148"/>
              <w:jc w:val="center"/>
              <w:rPr>
                <w:sz w:val="24"/>
              </w:rPr>
            </w:pPr>
            <w:r>
              <w:rPr>
                <w:rFonts w:hint="eastAsia"/>
                <w:sz w:val="24"/>
              </w:rPr>
              <w:t>总价（元）</w:t>
            </w:r>
          </w:p>
        </w:tc>
        <w:tc>
          <w:tcPr>
            <w:tcW w:w="1703" w:type="dxa"/>
            <w:vAlign w:val="center"/>
          </w:tcPr>
          <w:p>
            <w:pPr>
              <w:ind w:left="355" w:hanging="355" w:hangingChars="148"/>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372" w:type="dxa"/>
            <w:vAlign w:val="center"/>
          </w:tcPr>
          <w:p>
            <w:pPr>
              <w:jc w:val="center"/>
              <w:rPr>
                <w:sz w:val="24"/>
              </w:rPr>
            </w:pPr>
            <w:r>
              <w:rPr>
                <w:rFonts w:hint="eastAsia"/>
                <w:sz w:val="24"/>
              </w:rPr>
              <w:t>1</w:t>
            </w:r>
          </w:p>
        </w:tc>
        <w:tc>
          <w:tcPr>
            <w:tcW w:w="2452" w:type="dxa"/>
          </w:tcPr>
          <w:p>
            <w:pPr>
              <w:rPr>
                <w:sz w:val="24"/>
              </w:rPr>
            </w:pPr>
          </w:p>
        </w:tc>
        <w:tc>
          <w:tcPr>
            <w:tcW w:w="2276" w:type="dxa"/>
          </w:tcPr>
          <w:p>
            <w:pPr>
              <w:rPr>
                <w:sz w:val="24"/>
              </w:rPr>
            </w:pPr>
          </w:p>
        </w:tc>
        <w:tc>
          <w:tcPr>
            <w:tcW w:w="1050" w:type="dxa"/>
          </w:tcPr>
          <w:p>
            <w:pPr>
              <w:rPr>
                <w:sz w:val="24"/>
              </w:rPr>
            </w:pPr>
          </w:p>
        </w:tc>
        <w:tc>
          <w:tcPr>
            <w:tcW w:w="995" w:type="dxa"/>
          </w:tcPr>
          <w:p>
            <w:pPr>
              <w:rPr>
                <w:sz w:val="24"/>
              </w:rPr>
            </w:pPr>
          </w:p>
        </w:tc>
        <w:tc>
          <w:tcPr>
            <w:tcW w:w="1927" w:type="dxa"/>
          </w:tcPr>
          <w:p>
            <w:pPr>
              <w:rPr>
                <w:sz w:val="24"/>
              </w:rPr>
            </w:pPr>
          </w:p>
        </w:tc>
        <w:tc>
          <w:tcPr>
            <w:tcW w:w="1450" w:type="dxa"/>
          </w:tcPr>
          <w:p>
            <w:pPr>
              <w:rPr>
                <w:sz w:val="24"/>
              </w:rPr>
            </w:pPr>
          </w:p>
        </w:tc>
        <w:tc>
          <w:tcPr>
            <w:tcW w:w="1703"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372" w:type="dxa"/>
            <w:vAlign w:val="center"/>
          </w:tcPr>
          <w:p>
            <w:pPr>
              <w:jc w:val="center"/>
              <w:rPr>
                <w:sz w:val="24"/>
              </w:rPr>
            </w:pPr>
            <w:r>
              <w:rPr>
                <w:rFonts w:hint="eastAsia"/>
                <w:sz w:val="24"/>
              </w:rPr>
              <w:t>2</w:t>
            </w:r>
          </w:p>
        </w:tc>
        <w:tc>
          <w:tcPr>
            <w:tcW w:w="2452" w:type="dxa"/>
          </w:tcPr>
          <w:p>
            <w:pPr>
              <w:rPr>
                <w:sz w:val="24"/>
              </w:rPr>
            </w:pPr>
          </w:p>
        </w:tc>
        <w:tc>
          <w:tcPr>
            <w:tcW w:w="2276" w:type="dxa"/>
          </w:tcPr>
          <w:p>
            <w:pPr>
              <w:rPr>
                <w:sz w:val="24"/>
              </w:rPr>
            </w:pPr>
          </w:p>
        </w:tc>
        <w:tc>
          <w:tcPr>
            <w:tcW w:w="1050" w:type="dxa"/>
          </w:tcPr>
          <w:p>
            <w:pPr>
              <w:rPr>
                <w:sz w:val="24"/>
              </w:rPr>
            </w:pPr>
          </w:p>
        </w:tc>
        <w:tc>
          <w:tcPr>
            <w:tcW w:w="995" w:type="dxa"/>
          </w:tcPr>
          <w:p>
            <w:pPr>
              <w:rPr>
                <w:sz w:val="24"/>
              </w:rPr>
            </w:pPr>
          </w:p>
        </w:tc>
        <w:tc>
          <w:tcPr>
            <w:tcW w:w="1927" w:type="dxa"/>
          </w:tcPr>
          <w:p>
            <w:pPr>
              <w:rPr>
                <w:sz w:val="24"/>
              </w:rPr>
            </w:pPr>
          </w:p>
        </w:tc>
        <w:tc>
          <w:tcPr>
            <w:tcW w:w="1450" w:type="dxa"/>
          </w:tcPr>
          <w:p>
            <w:pPr>
              <w:rPr>
                <w:sz w:val="24"/>
              </w:rPr>
            </w:pPr>
          </w:p>
        </w:tc>
        <w:tc>
          <w:tcPr>
            <w:tcW w:w="1703"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372" w:type="dxa"/>
            <w:vAlign w:val="center"/>
          </w:tcPr>
          <w:p>
            <w:pPr>
              <w:jc w:val="center"/>
              <w:rPr>
                <w:sz w:val="24"/>
              </w:rPr>
            </w:pPr>
            <w:r>
              <w:rPr>
                <w:rFonts w:hint="eastAsia"/>
                <w:sz w:val="24"/>
              </w:rPr>
              <w:t>3</w:t>
            </w:r>
          </w:p>
        </w:tc>
        <w:tc>
          <w:tcPr>
            <w:tcW w:w="2452" w:type="dxa"/>
          </w:tcPr>
          <w:p>
            <w:pPr>
              <w:rPr>
                <w:sz w:val="24"/>
              </w:rPr>
            </w:pPr>
          </w:p>
        </w:tc>
        <w:tc>
          <w:tcPr>
            <w:tcW w:w="2276" w:type="dxa"/>
          </w:tcPr>
          <w:p>
            <w:pPr>
              <w:rPr>
                <w:sz w:val="24"/>
              </w:rPr>
            </w:pPr>
          </w:p>
        </w:tc>
        <w:tc>
          <w:tcPr>
            <w:tcW w:w="1050" w:type="dxa"/>
          </w:tcPr>
          <w:p>
            <w:pPr>
              <w:rPr>
                <w:sz w:val="24"/>
              </w:rPr>
            </w:pPr>
          </w:p>
        </w:tc>
        <w:tc>
          <w:tcPr>
            <w:tcW w:w="995" w:type="dxa"/>
          </w:tcPr>
          <w:p>
            <w:pPr>
              <w:rPr>
                <w:sz w:val="24"/>
              </w:rPr>
            </w:pPr>
          </w:p>
        </w:tc>
        <w:tc>
          <w:tcPr>
            <w:tcW w:w="1927" w:type="dxa"/>
          </w:tcPr>
          <w:p>
            <w:pPr>
              <w:rPr>
                <w:sz w:val="24"/>
              </w:rPr>
            </w:pPr>
          </w:p>
        </w:tc>
        <w:tc>
          <w:tcPr>
            <w:tcW w:w="1450" w:type="dxa"/>
          </w:tcPr>
          <w:p>
            <w:pPr>
              <w:rPr>
                <w:sz w:val="24"/>
              </w:rPr>
            </w:pPr>
          </w:p>
        </w:tc>
        <w:tc>
          <w:tcPr>
            <w:tcW w:w="1703"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372" w:type="dxa"/>
          </w:tcPr>
          <w:p/>
          <w:p>
            <w:pPr>
              <w:jc w:val="center"/>
            </w:pPr>
            <w:r>
              <w:rPr>
                <w:rFonts w:hint="eastAsia"/>
                <w:sz w:val="24"/>
              </w:rPr>
              <w:t>合计</w:t>
            </w:r>
          </w:p>
        </w:tc>
        <w:tc>
          <w:tcPr>
            <w:tcW w:w="2452" w:type="dxa"/>
          </w:tcPr>
          <w:p>
            <w:pPr>
              <w:rPr>
                <w:sz w:val="24"/>
              </w:rPr>
            </w:pPr>
          </w:p>
        </w:tc>
        <w:tc>
          <w:tcPr>
            <w:tcW w:w="2276" w:type="dxa"/>
          </w:tcPr>
          <w:p>
            <w:pPr>
              <w:rPr>
                <w:sz w:val="24"/>
              </w:rPr>
            </w:pPr>
          </w:p>
        </w:tc>
        <w:tc>
          <w:tcPr>
            <w:tcW w:w="1050" w:type="dxa"/>
          </w:tcPr>
          <w:p>
            <w:pPr>
              <w:rPr>
                <w:sz w:val="24"/>
              </w:rPr>
            </w:pPr>
          </w:p>
        </w:tc>
        <w:tc>
          <w:tcPr>
            <w:tcW w:w="995" w:type="dxa"/>
          </w:tcPr>
          <w:p>
            <w:pPr>
              <w:rPr>
                <w:sz w:val="24"/>
              </w:rPr>
            </w:pPr>
          </w:p>
        </w:tc>
        <w:tc>
          <w:tcPr>
            <w:tcW w:w="1927" w:type="dxa"/>
          </w:tcPr>
          <w:p>
            <w:pPr>
              <w:rPr>
                <w:sz w:val="24"/>
              </w:rPr>
            </w:pPr>
          </w:p>
        </w:tc>
        <w:tc>
          <w:tcPr>
            <w:tcW w:w="1450" w:type="dxa"/>
          </w:tcPr>
          <w:p>
            <w:pPr>
              <w:rPr>
                <w:sz w:val="24"/>
              </w:rPr>
            </w:pPr>
          </w:p>
        </w:tc>
        <w:tc>
          <w:tcPr>
            <w:tcW w:w="1703" w:type="dxa"/>
          </w:tcPr>
          <w:p>
            <w:pPr>
              <w:rPr>
                <w:sz w:val="24"/>
              </w:rPr>
            </w:pPr>
          </w:p>
        </w:tc>
      </w:tr>
    </w:tbl>
    <w:p>
      <w:pPr>
        <w:ind w:firstLine="480" w:firstLineChars="200"/>
        <w:rPr>
          <w:sz w:val="24"/>
        </w:rPr>
      </w:pPr>
      <w:r>
        <w:rPr>
          <w:rFonts w:hint="eastAsia"/>
          <w:sz w:val="24"/>
        </w:rPr>
        <w:t xml:space="preserve">注： </w:t>
      </w:r>
      <w:r>
        <w:rPr>
          <w:rFonts w:hint="eastAsia" w:ascii="宋体" w:hAnsi="宋体"/>
          <w:sz w:val="24"/>
        </w:rPr>
        <w:t>1.</w:t>
      </w:r>
      <w:r>
        <w:rPr>
          <w:rFonts w:hint="eastAsia"/>
          <w:sz w:val="24"/>
        </w:rPr>
        <w:t>所有报价均用人民币表示，所报价格是交货地的验收价格，其总价即为履行合同的固定价格。运输、安装、调试、检验、培训、税金和保险等费用以及询价通知书规定的其他费用均应包含在报价中；进口货物请列明含关税、进口环节税的报价和不含关税、进口环节税的报价。</w:t>
      </w:r>
    </w:p>
    <w:p>
      <w:pPr>
        <w:ind w:firstLine="480" w:firstLineChars="200"/>
        <w:rPr>
          <w:sz w:val="24"/>
        </w:rPr>
      </w:pPr>
      <w:r>
        <w:rPr>
          <w:rFonts w:hint="eastAsia" w:ascii="宋体" w:hAnsi="宋体"/>
          <w:sz w:val="24"/>
        </w:rPr>
        <w:t>2.</w:t>
      </w:r>
      <w:r>
        <w:rPr>
          <w:rFonts w:hint="eastAsia"/>
          <w:sz w:val="24"/>
        </w:rPr>
        <w:t>应完整填写产品的品牌和型号或项目内容。</w:t>
      </w:r>
    </w:p>
    <w:p>
      <w:pPr>
        <w:rPr>
          <w:sz w:val="32"/>
        </w:rPr>
      </w:pPr>
    </w:p>
    <w:p>
      <w:pPr>
        <w:adjustRightInd w:val="0"/>
        <w:spacing w:line="400" w:lineRule="exact"/>
        <w:ind w:firstLine="600" w:firstLineChars="250"/>
        <w:jc w:val="center"/>
        <w:rPr>
          <w:rFonts w:ascii="宋体" w:hAnsi="宋体"/>
          <w:color w:val="000000"/>
          <w:sz w:val="24"/>
        </w:rPr>
      </w:pPr>
      <w:r>
        <w:rPr>
          <w:rFonts w:hint="eastAsia" w:ascii="宋体" w:hAnsi="宋体"/>
          <w:color w:val="000000"/>
          <w:sz w:val="24"/>
        </w:rPr>
        <w:t xml:space="preserve">                                                               供应商名称：XXX（盖单位公章）</w:t>
      </w:r>
    </w:p>
    <w:p>
      <w:pPr>
        <w:ind w:firstLine="616" w:firstLineChars="257"/>
        <w:jc w:val="right"/>
        <w:rPr>
          <w:color w:val="000000"/>
          <w:sz w:val="24"/>
        </w:rPr>
      </w:pPr>
      <w:r>
        <w:rPr>
          <w:rFonts w:hint="eastAsia"/>
          <w:color w:val="000000"/>
          <w:sz w:val="24"/>
        </w:rPr>
        <w:t>法定代表人或授权代表（签字或盖章）：XXX</w:t>
      </w:r>
    </w:p>
    <w:p>
      <w:pPr>
        <w:ind w:firstLine="616" w:firstLineChars="257"/>
        <w:jc w:val="center"/>
        <w:rPr>
          <w:color w:val="000000"/>
          <w:sz w:val="28"/>
          <w:szCs w:val="28"/>
        </w:rPr>
        <w:sectPr>
          <w:pgSz w:w="17520" w:h="12242" w:orient="landscape"/>
          <w:pgMar w:top="1440" w:right="1800" w:bottom="1440" w:left="1800" w:header="720" w:footer="720" w:gutter="0"/>
          <w:cols w:space="720" w:num="1"/>
          <w:docGrid w:linePitch="312" w:charSpace="0"/>
        </w:sectPr>
      </w:pPr>
      <w:r>
        <w:rPr>
          <w:rFonts w:hint="eastAsia"/>
          <w:color w:val="000000"/>
          <w:sz w:val="24"/>
        </w:rPr>
        <w:t xml:space="preserve">                                                                日      期：XXX年XXX月XXX日 </w:t>
      </w:r>
    </w:p>
    <w:bookmarkEnd w:id="0"/>
    <w:p>
      <w:pPr>
        <w:pStyle w:val="18"/>
        <w:ind w:firstLine="0" w:firstLineChars="0"/>
        <w:rPr>
          <w:rFonts w:ascii="黑体" w:hAnsi="黑体" w:eastAsia="黑体" w:cs="黑体"/>
          <w:color w:val="000000"/>
          <w:sz w:val="32"/>
          <w:szCs w:val="32"/>
        </w:rPr>
      </w:pPr>
      <w:r>
        <w:rPr>
          <w:rFonts w:hint="eastAsia" w:ascii="黑体" w:hAnsi="黑体" w:eastAsia="黑体" w:cs="黑体"/>
          <w:color w:val="000000"/>
          <w:sz w:val="32"/>
          <w:szCs w:val="32"/>
        </w:rPr>
        <w:t>附件2</w:t>
      </w:r>
    </w:p>
    <w:p>
      <w:pPr>
        <w:pStyle w:val="2"/>
        <w:spacing w:line="596" w:lineRule="exact"/>
        <w:jc w:val="both"/>
        <w:outlineLvl w:val="2"/>
        <w:rPr>
          <w:rFonts w:ascii="楷体" w:hAnsi="楷体" w:eastAsia="楷体" w:cs="楷体"/>
          <w:bCs/>
          <w:sz w:val="32"/>
          <w:szCs w:val="32"/>
        </w:rPr>
      </w:pPr>
    </w:p>
    <w:p>
      <w:pPr>
        <w:pStyle w:val="2"/>
        <w:spacing w:line="596" w:lineRule="exact"/>
        <w:ind w:firstLine="640" w:firstLineChars="200"/>
        <w:jc w:val="both"/>
        <w:outlineLvl w:val="2"/>
        <w:rPr>
          <w:rFonts w:ascii="楷体" w:hAnsi="楷体" w:eastAsia="楷体" w:cs="楷体"/>
          <w:bCs/>
          <w:sz w:val="32"/>
          <w:szCs w:val="32"/>
        </w:rPr>
      </w:pPr>
      <w:r>
        <w:rPr>
          <w:rFonts w:hint="eastAsia" w:ascii="楷体" w:hAnsi="楷体" w:eastAsia="楷体" w:cs="楷体"/>
          <w:bCs/>
          <w:sz w:val="32"/>
          <w:szCs w:val="32"/>
        </w:rPr>
        <w:t>一、</w:t>
      </w:r>
      <w:r>
        <w:rPr>
          <w:rFonts w:ascii="楷体" w:hAnsi="楷体" w:eastAsia="楷体" w:cs="楷体"/>
          <w:bCs/>
          <w:sz w:val="32"/>
          <w:szCs w:val="32"/>
        </w:rPr>
        <w:t>法定代表人身份证明书及</w:t>
      </w:r>
      <w:r>
        <w:rPr>
          <w:rFonts w:hint="eastAsia" w:ascii="楷体" w:hAnsi="楷体" w:eastAsia="楷体" w:cs="楷体"/>
          <w:bCs/>
          <w:sz w:val="32"/>
          <w:szCs w:val="32"/>
        </w:rPr>
        <w:t>法定代表人</w:t>
      </w:r>
      <w:r>
        <w:rPr>
          <w:rFonts w:ascii="楷体" w:hAnsi="楷体" w:eastAsia="楷体" w:cs="楷体"/>
          <w:bCs/>
          <w:sz w:val="32"/>
          <w:szCs w:val="32"/>
        </w:rPr>
        <w:t>身份证</w:t>
      </w:r>
    </w:p>
    <w:p>
      <w:pPr>
        <w:pStyle w:val="2"/>
        <w:tabs>
          <w:tab w:val="left" w:pos="831"/>
          <w:tab w:val="left" w:pos="4070"/>
          <w:tab w:val="left" w:pos="5511"/>
          <w:tab w:val="left" w:pos="7430"/>
        </w:tabs>
        <w:spacing w:line="596" w:lineRule="exact"/>
        <w:ind w:firstLine="640" w:firstLineChars="200"/>
        <w:jc w:val="both"/>
        <w:rPr>
          <w:rFonts w:eastAsia="仿宋"/>
          <w:bCs/>
          <w:sz w:val="32"/>
          <w:szCs w:val="32"/>
          <w:u w:val="single"/>
        </w:rPr>
      </w:pPr>
    </w:p>
    <w:p>
      <w:pPr>
        <w:pStyle w:val="2"/>
        <w:tabs>
          <w:tab w:val="left" w:pos="831"/>
          <w:tab w:val="left" w:pos="4070"/>
          <w:tab w:val="left" w:pos="5511"/>
          <w:tab w:val="left" w:pos="7430"/>
        </w:tabs>
        <w:spacing w:line="596" w:lineRule="exact"/>
        <w:ind w:firstLine="640" w:firstLineChars="200"/>
        <w:jc w:val="both"/>
        <w:rPr>
          <w:rFonts w:eastAsia="仿宋"/>
          <w:bCs/>
          <w:sz w:val="32"/>
          <w:szCs w:val="32"/>
        </w:rPr>
      </w:pPr>
      <w:r>
        <w:rPr>
          <w:rFonts w:eastAsia="仿宋"/>
          <w:bCs/>
          <w:sz w:val="32"/>
          <w:szCs w:val="32"/>
          <w:u w:val="single"/>
        </w:rPr>
        <w:t>（法定代表人姓名）</w:t>
      </w:r>
      <w:r>
        <w:rPr>
          <w:rFonts w:eastAsia="仿宋"/>
          <w:bCs/>
          <w:sz w:val="32"/>
          <w:szCs w:val="32"/>
        </w:rPr>
        <w:t>在</w:t>
      </w:r>
      <w:r>
        <w:rPr>
          <w:rFonts w:eastAsia="仿宋"/>
          <w:bCs/>
          <w:sz w:val="32"/>
          <w:szCs w:val="32"/>
          <w:u w:val="single"/>
        </w:rPr>
        <w:t>（供应商名称）</w:t>
      </w:r>
      <w:r>
        <w:rPr>
          <w:rFonts w:eastAsia="仿宋"/>
          <w:bCs/>
          <w:sz w:val="32"/>
          <w:szCs w:val="32"/>
        </w:rPr>
        <w:t>处任</w:t>
      </w:r>
      <w:r>
        <w:rPr>
          <w:rFonts w:eastAsia="仿宋"/>
          <w:bCs/>
          <w:sz w:val="32"/>
          <w:szCs w:val="32"/>
          <w:u w:val="single"/>
        </w:rPr>
        <w:t>（职务名称）</w:t>
      </w:r>
      <w:r>
        <w:rPr>
          <w:rFonts w:eastAsia="仿宋"/>
          <w:bCs/>
          <w:sz w:val="32"/>
          <w:szCs w:val="32"/>
        </w:rPr>
        <w:t>职务，是</w:t>
      </w:r>
      <w:r>
        <w:rPr>
          <w:rFonts w:eastAsia="仿宋"/>
          <w:bCs/>
          <w:sz w:val="32"/>
          <w:szCs w:val="32"/>
          <w:u w:val="single"/>
        </w:rPr>
        <w:t>（供应商名称）</w:t>
      </w:r>
      <w:r>
        <w:rPr>
          <w:rFonts w:eastAsia="仿宋"/>
          <w:bCs/>
          <w:sz w:val="32"/>
          <w:szCs w:val="32"/>
        </w:rPr>
        <w:t>的法定代表人</w:t>
      </w:r>
      <w:r>
        <w:rPr>
          <w:rFonts w:eastAsia="仿宋"/>
          <w:bCs/>
          <w:spacing w:val="-16"/>
          <w:sz w:val="32"/>
          <w:szCs w:val="32"/>
        </w:rPr>
        <w:t>。</w:t>
      </w:r>
      <w:r>
        <w:rPr>
          <w:rFonts w:eastAsia="仿宋"/>
          <w:bCs/>
          <w:sz w:val="32"/>
          <w:szCs w:val="32"/>
        </w:rPr>
        <w:t>特此证明。</w:t>
      </w:r>
    </w:p>
    <w:p>
      <w:pPr>
        <w:pStyle w:val="2"/>
        <w:spacing w:line="596" w:lineRule="exact"/>
        <w:ind w:firstLine="640" w:firstLineChars="200"/>
        <w:rPr>
          <w:rFonts w:eastAsia="仿宋"/>
          <w:bCs/>
          <w:sz w:val="32"/>
          <w:szCs w:val="32"/>
        </w:rPr>
      </w:pPr>
    </w:p>
    <w:p>
      <w:pPr>
        <w:pStyle w:val="2"/>
        <w:tabs>
          <w:tab w:val="left" w:pos="3157"/>
          <w:tab w:val="left" w:pos="3997"/>
          <w:tab w:val="left" w:pos="4717"/>
          <w:tab w:val="left" w:pos="5377"/>
        </w:tabs>
        <w:spacing w:line="596" w:lineRule="exact"/>
        <w:ind w:firstLine="640" w:firstLineChars="200"/>
        <w:rPr>
          <w:rFonts w:eastAsia="仿宋"/>
          <w:bCs/>
          <w:sz w:val="32"/>
          <w:szCs w:val="32"/>
        </w:rPr>
      </w:pPr>
    </w:p>
    <w:p>
      <w:pPr>
        <w:pStyle w:val="2"/>
        <w:tabs>
          <w:tab w:val="left" w:pos="3157"/>
          <w:tab w:val="left" w:pos="3997"/>
          <w:tab w:val="left" w:pos="4717"/>
          <w:tab w:val="left" w:pos="5377"/>
        </w:tabs>
        <w:spacing w:line="596" w:lineRule="exact"/>
        <w:ind w:firstLine="640" w:firstLineChars="200"/>
        <w:rPr>
          <w:rFonts w:eastAsia="仿宋"/>
          <w:bCs/>
          <w:sz w:val="32"/>
          <w:szCs w:val="32"/>
        </w:rPr>
      </w:pPr>
    </w:p>
    <w:p>
      <w:pPr>
        <w:pStyle w:val="2"/>
        <w:tabs>
          <w:tab w:val="left" w:pos="3157"/>
          <w:tab w:val="left" w:pos="3997"/>
          <w:tab w:val="left" w:pos="4717"/>
          <w:tab w:val="left" w:pos="5377"/>
        </w:tabs>
        <w:spacing w:line="596" w:lineRule="exact"/>
        <w:ind w:firstLine="640" w:firstLineChars="200"/>
        <w:rPr>
          <w:rFonts w:eastAsia="仿宋"/>
          <w:bCs/>
          <w:spacing w:val="-17"/>
          <w:sz w:val="32"/>
          <w:szCs w:val="32"/>
        </w:rPr>
      </w:pPr>
      <w:r>
        <w:rPr>
          <w:rFonts w:eastAsia="仿宋"/>
          <w:bCs/>
          <w:sz w:val="32"/>
          <w:szCs w:val="32"/>
        </w:rPr>
        <w:t>供应商名称：</w:t>
      </w:r>
      <w:r>
        <w:rPr>
          <w:rFonts w:eastAsia="仿宋"/>
          <w:bCs/>
          <w:sz w:val="32"/>
          <w:szCs w:val="32"/>
          <w:u w:val="single"/>
        </w:rPr>
        <w:t xml:space="preserve"> </w:t>
      </w:r>
      <w:r>
        <w:rPr>
          <w:rFonts w:eastAsia="仿宋"/>
          <w:bCs/>
          <w:sz w:val="32"/>
          <w:szCs w:val="32"/>
          <w:u w:val="single"/>
        </w:rPr>
        <w:tab/>
      </w:r>
      <w:r>
        <w:rPr>
          <w:rFonts w:eastAsia="仿宋"/>
          <w:bCs/>
          <w:sz w:val="32"/>
          <w:szCs w:val="32"/>
          <w:u w:val="single"/>
        </w:rPr>
        <w:tab/>
      </w:r>
      <w:r>
        <w:rPr>
          <w:rFonts w:eastAsia="仿宋"/>
          <w:bCs/>
          <w:sz w:val="32"/>
          <w:szCs w:val="32"/>
          <w:u w:val="single"/>
        </w:rPr>
        <w:tab/>
      </w:r>
      <w:r>
        <w:rPr>
          <w:rFonts w:eastAsia="仿宋"/>
          <w:bCs/>
          <w:sz w:val="32"/>
          <w:szCs w:val="32"/>
          <w:u w:val="single"/>
        </w:rPr>
        <w:tab/>
      </w:r>
      <w:r>
        <w:rPr>
          <w:rFonts w:eastAsia="仿宋"/>
          <w:bCs/>
          <w:sz w:val="32"/>
          <w:szCs w:val="32"/>
        </w:rPr>
        <w:t>（加盖公章</w:t>
      </w:r>
      <w:r>
        <w:rPr>
          <w:rFonts w:eastAsia="仿宋"/>
          <w:bCs/>
          <w:spacing w:val="-17"/>
          <w:sz w:val="32"/>
          <w:szCs w:val="32"/>
        </w:rPr>
        <w:t xml:space="preserve">） </w:t>
      </w:r>
    </w:p>
    <w:p>
      <w:pPr>
        <w:pStyle w:val="2"/>
        <w:tabs>
          <w:tab w:val="left" w:pos="3157"/>
          <w:tab w:val="left" w:pos="3997"/>
          <w:tab w:val="left" w:pos="4717"/>
          <w:tab w:val="left" w:pos="5377"/>
        </w:tabs>
        <w:spacing w:line="596" w:lineRule="exact"/>
        <w:ind w:firstLine="640" w:firstLineChars="200"/>
        <w:rPr>
          <w:rFonts w:eastAsia="仿宋"/>
          <w:bCs/>
          <w:sz w:val="32"/>
          <w:szCs w:val="32"/>
        </w:rPr>
      </w:pPr>
    </w:p>
    <w:p>
      <w:pPr>
        <w:pStyle w:val="2"/>
        <w:tabs>
          <w:tab w:val="left" w:pos="3157"/>
          <w:tab w:val="left" w:pos="3997"/>
          <w:tab w:val="left" w:pos="4717"/>
          <w:tab w:val="left" w:pos="5377"/>
        </w:tabs>
        <w:spacing w:line="596" w:lineRule="exact"/>
        <w:ind w:firstLine="640" w:firstLineChars="200"/>
        <w:rPr>
          <w:rFonts w:eastAsia="仿宋"/>
          <w:bCs/>
          <w:sz w:val="32"/>
          <w:szCs w:val="32"/>
        </w:rPr>
      </w:pPr>
      <w:r>
        <w:rPr>
          <w:rFonts w:eastAsia="仿宋"/>
          <w:bCs/>
          <w:sz w:val="32"/>
          <w:szCs w:val="32"/>
        </w:rPr>
        <w:t>谈判日期：</w:t>
      </w:r>
      <w:r>
        <w:rPr>
          <w:rFonts w:eastAsia="仿宋"/>
          <w:bCs/>
          <w:sz w:val="32"/>
          <w:szCs w:val="32"/>
          <w:u w:val="single"/>
        </w:rPr>
        <w:t xml:space="preserve"> </w:t>
      </w:r>
      <w:r>
        <w:rPr>
          <w:rFonts w:eastAsia="仿宋"/>
          <w:bCs/>
          <w:sz w:val="32"/>
          <w:szCs w:val="32"/>
          <w:u w:val="single"/>
        </w:rPr>
        <w:tab/>
      </w:r>
      <w:r>
        <w:rPr>
          <w:rFonts w:eastAsia="仿宋"/>
          <w:bCs/>
          <w:sz w:val="32"/>
          <w:szCs w:val="32"/>
        </w:rPr>
        <w:t>年</w:t>
      </w:r>
      <w:r>
        <w:rPr>
          <w:rFonts w:eastAsia="仿宋"/>
          <w:bCs/>
          <w:sz w:val="32"/>
          <w:szCs w:val="32"/>
          <w:u w:val="single"/>
        </w:rPr>
        <w:t xml:space="preserve"> </w:t>
      </w:r>
      <w:r>
        <w:rPr>
          <w:rFonts w:eastAsia="仿宋"/>
          <w:bCs/>
          <w:sz w:val="32"/>
          <w:szCs w:val="32"/>
          <w:u w:val="single"/>
        </w:rPr>
        <w:tab/>
      </w:r>
      <w:r>
        <w:rPr>
          <w:rFonts w:eastAsia="仿宋"/>
          <w:bCs/>
          <w:sz w:val="32"/>
          <w:szCs w:val="32"/>
        </w:rPr>
        <w:t>月</w:t>
      </w:r>
      <w:r>
        <w:rPr>
          <w:rFonts w:eastAsia="仿宋"/>
          <w:bCs/>
          <w:sz w:val="32"/>
          <w:szCs w:val="32"/>
          <w:u w:val="single"/>
        </w:rPr>
        <w:t xml:space="preserve"> </w:t>
      </w:r>
      <w:r>
        <w:rPr>
          <w:rFonts w:eastAsia="仿宋"/>
          <w:bCs/>
          <w:sz w:val="32"/>
          <w:szCs w:val="32"/>
          <w:u w:val="single"/>
        </w:rPr>
        <w:tab/>
      </w:r>
      <w:r>
        <w:rPr>
          <w:rFonts w:eastAsia="仿宋"/>
          <w:bCs/>
          <w:sz w:val="32"/>
          <w:szCs w:val="32"/>
        </w:rPr>
        <w:t>日</w:t>
      </w:r>
    </w:p>
    <w:p>
      <w:pPr>
        <w:pStyle w:val="2"/>
        <w:spacing w:line="596" w:lineRule="exact"/>
        <w:ind w:firstLine="604" w:firstLineChars="200"/>
        <w:jc w:val="both"/>
        <w:rPr>
          <w:rFonts w:eastAsia="仿宋"/>
          <w:bCs/>
          <w:spacing w:val="-9"/>
          <w:sz w:val="32"/>
          <w:szCs w:val="32"/>
        </w:rPr>
      </w:pPr>
    </w:p>
    <w:p>
      <w:pPr>
        <w:pStyle w:val="2"/>
        <w:spacing w:line="596" w:lineRule="exact"/>
        <w:ind w:firstLine="604" w:firstLineChars="200"/>
        <w:jc w:val="both"/>
        <w:rPr>
          <w:rFonts w:eastAsia="仿宋"/>
          <w:bCs/>
          <w:spacing w:val="-9"/>
          <w:sz w:val="32"/>
          <w:szCs w:val="32"/>
        </w:rPr>
      </w:pPr>
    </w:p>
    <w:p>
      <w:pPr>
        <w:pStyle w:val="2"/>
        <w:spacing w:line="596" w:lineRule="exact"/>
        <w:ind w:firstLine="604" w:firstLineChars="200"/>
        <w:jc w:val="both"/>
        <w:rPr>
          <w:rFonts w:ascii="Calibri" w:hAnsi="Calibri" w:eastAsia="仿宋"/>
          <w:sz w:val="32"/>
        </w:rPr>
        <w:sectPr>
          <w:pgSz w:w="11910" w:h="16840"/>
          <w:pgMar w:top="2098" w:right="1474" w:bottom="1984" w:left="1587" w:header="1417" w:footer="1361" w:gutter="0"/>
          <w:cols w:space="720" w:num="1"/>
          <w:docGrid w:linePitch="1" w:charSpace="0"/>
        </w:sectPr>
      </w:pPr>
      <w:r>
        <w:rPr>
          <w:rFonts w:eastAsia="仿宋"/>
          <w:bCs/>
          <w:spacing w:val="-9"/>
          <w:sz w:val="32"/>
          <w:szCs w:val="32"/>
        </w:rPr>
        <w:t>说明：上述证明文件在响应文件中附有法定代表人身份证复印件</w:t>
      </w:r>
      <w:r>
        <w:rPr>
          <w:rFonts w:eastAsia="仿宋"/>
          <w:bCs/>
          <w:sz w:val="32"/>
          <w:szCs w:val="32"/>
        </w:rPr>
        <w:t>（</w:t>
      </w:r>
      <w:r>
        <w:rPr>
          <w:rFonts w:eastAsia="仿宋"/>
          <w:bCs/>
          <w:spacing w:val="-16"/>
          <w:sz w:val="32"/>
          <w:szCs w:val="32"/>
        </w:rPr>
        <w:t>须</w:t>
      </w:r>
      <w:r>
        <w:rPr>
          <w:rFonts w:eastAsia="仿宋"/>
          <w:bCs/>
          <w:sz w:val="32"/>
          <w:szCs w:val="32"/>
        </w:rPr>
        <w:t>加盖公章）时才能生效</w:t>
      </w:r>
      <w:r>
        <w:rPr>
          <w:rFonts w:hint="eastAsia" w:eastAsia="仿宋"/>
          <w:bCs/>
          <w:sz w:val="32"/>
          <w:szCs w:val="32"/>
        </w:rPr>
        <w:t>。</w:t>
      </w:r>
    </w:p>
    <w:p>
      <w:pPr>
        <w:pStyle w:val="2"/>
        <w:spacing w:line="596" w:lineRule="exact"/>
        <w:ind w:firstLine="640" w:firstLineChars="200"/>
        <w:jc w:val="both"/>
        <w:outlineLvl w:val="2"/>
        <w:rPr>
          <w:rFonts w:ascii="楷体" w:hAnsi="楷体" w:eastAsia="楷体" w:cs="楷体"/>
          <w:bCs/>
          <w:sz w:val="32"/>
          <w:szCs w:val="32"/>
        </w:rPr>
      </w:pPr>
      <w:bookmarkStart w:id="1" w:name="5、法定代表人授权委托书"/>
      <w:bookmarkEnd w:id="1"/>
      <w:r>
        <w:rPr>
          <w:rFonts w:hint="eastAsia" w:ascii="楷体" w:hAnsi="楷体" w:eastAsia="楷体" w:cs="楷体"/>
          <w:bCs/>
          <w:sz w:val="32"/>
          <w:szCs w:val="32"/>
        </w:rPr>
        <w:t>二、</w:t>
      </w:r>
      <w:r>
        <w:rPr>
          <w:rFonts w:ascii="楷体" w:hAnsi="楷体" w:eastAsia="楷体" w:cs="楷体"/>
          <w:bCs/>
          <w:sz w:val="32"/>
          <w:szCs w:val="32"/>
        </w:rPr>
        <w:t>法定代表人授权委托书</w:t>
      </w:r>
    </w:p>
    <w:p>
      <w:pPr>
        <w:pStyle w:val="2"/>
        <w:spacing w:line="596" w:lineRule="exact"/>
        <w:jc w:val="both"/>
        <w:rPr>
          <w:rFonts w:eastAsia="仿宋"/>
          <w:bCs/>
          <w:sz w:val="32"/>
          <w:szCs w:val="32"/>
        </w:rPr>
      </w:pPr>
    </w:p>
    <w:p>
      <w:pPr>
        <w:pStyle w:val="2"/>
        <w:spacing w:line="596" w:lineRule="exact"/>
        <w:jc w:val="both"/>
        <w:rPr>
          <w:rFonts w:eastAsia="仿宋"/>
          <w:bCs/>
          <w:sz w:val="32"/>
          <w:szCs w:val="32"/>
        </w:rPr>
      </w:pPr>
      <w:r>
        <w:rPr>
          <w:rFonts w:hint="eastAsia" w:eastAsia="仿宋"/>
          <w:bCs/>
          <w:sz w:val="32"/>
          <w:szCs w:val="32"/>
        </w:rPr>
        <w:t>四川水发投资有限公司</w:t>
      </w:r>
      <w:r>
        <w:rPr>
          <w:rFonts w:eastAsia="仿宋"/>
          <w:bCs/>
          <w:sz w:val="32"/>
          <w:szCs w:val="32"/>
        </w:rPr>
        <w:t>：</w:t>
      </w:r>
    </w:p>
    <w:p>
      <w:pPr>
        <w:pStyle w:val="2"/>
        <w:tabs>
          <w:tab w:val="left" w:pos="3155"/>
          <w:tab w:val="left" w:pos="3397"/>
          <w:tab w:val="left" w:pos="6656"/>
          <w:tab w:val="left" w:pos="9247"/>
        </w:tabs>
        <w:autoSpaceDE w:val="0"/>
        <w:autoSpaceDN w:val="0"/>
        <w:spacing w:line="596" w:lineRule="exact"/>
        <w:ind w:firstLine="640" w:firstLineChars="200"/>
        <w:jc w:val="both"/>
        <w:rPr>
          <w:rFonts w:eastAsia="仿宋"/>
          <w:bCs/>
          <w:sz w:val="32"/>
          <w:szCs w:val="32"/>
        </w:rPr>
      </w:pPr>
      <w:r>
        <w:rPr>
          <w:rFonts w:eastAsia="仿宋"/>
          <w:bCs/>
          <w:sz w:val="32"/>
          <w:szCs w:val="32"/>
          <w:u w:val="single"/>
        </w:rPr>
        <w:t>（供应商全称）</w:t>
      </w:r>
      <w:r>
        <w:rPr>
          <w:rFonts w:eastAsia="仿宋"/>
          <w:bCs/>
          <w:sz w:val="32"/>
          <w:szCs w:val="32"/>
        </w:rPr>
        <w:t>法定代表人</w:t>
      </w:r>
      <w:r>
        <w:rPr>
          <w:rFonts w:eastAsia="仿宋"/>
          <w:bCs/>
          <w:sz w:val="32"/>
          <w:szCs w:val="32"/>
          <w:u w:val="single"/>
        </w:rPr>
        <w:t>（法定代表人姓名）</w:t>
      </w:r>
      <w:r>
        <w:rPr>
          <w:rFonts w:eastAsia="仿宋"/>
          <w:bCs/>
          <w:sz w:val="32"/>
          <w:szCs w:val="32"/>
        </w:rPr>
        <w:t>授权委托</w:t>
      </w:r>
      <w:r>
        <w:rPr>
          <w:rFonts w:eastAsia="仿宋"/>
          <w:bCs/>
          <w:spacing w:val="-1"/>
          <w:sz w:val="32"/>
          <w:szCs w:val="32"/>
          <w:u w:val="single"/>
        </w:rPr>
        <w:t>（</w:t>
      </w:r>
      <w:r>
        <w:rPr>
          <w:rFonts w:eastAsia="仿宋"/>
          <w:bCs/>
          <w:sz w:val="32"/>
          <w:szCs w:val="32"/>
          <w:u w:val="single"/>
        </w:rPr>
        <w:t>代理人姓名）</w:t>
      </w:r>
      <w:r>
        <w:rPr>
          <w:rFonts w:eastAsia="仿宋"/>
          <w:bCs/>
          <w:sz w:val="32"/>
          <w:szCs w:val="32"/>
        </w:rPr>
        <w:t>为我单位的代理人，参加贵单位组织的</w:t>
      </w:r>
      <w:r>
        <w:rPr>
          <w:rFonts w:eastAsia="仿宋"/>
          <w:bCs/>
          <w:sz w:val="32"/>
          <w:szCs w:val="32"/>
          <w:u w:val="single"/>
        </w:rPr>
        <w:t>（项目名称）</w:t>
      </w:r>
      <w:r>
        <w:rPr>
          <w:rFonts w:eastAsia="仿宋"/>
          <w:bCs/>
          <w:sz w:val="32"/>
          <w:szCs w:val="32"/>
        </w:rPr>
        <w:t>项</w:t>
      </w:r>
      <w:r>
        <w:rPr>
          <w:rFonts w:eastAsia="仿宋"/>
          <w:bCs/>
          <w:spacing w:val="-22"/>
          <w:sz w:val="32"/>
          <w:szCs w:val="32"/>
        </w:rPr>
        <w:t>目</w:t>
      </w:r>
      <w:r>
        <w:rPr>
          <w:rFonts w:eastAsia="仿宋"/>
          <w:bCs/>
          <w:sz w:val="32"/>
          <w:szCs w:val="32"/>
        </w:rPr>
        <w:t>的</w:t>
      </w:r>
      <w:r>
        <w:rPr>
          <w:rFonts w:hint="eastAsia" w:eastAsia="仿宋"/>
          <w:bCs/>
          <w:sz w:val="32"/>
          <w:szCs w:val="32"/>
        </w:rPr>
        <w:t>询价采购</w:t>
      </w:r>
      <w:r>
        <w:rPr>
          <w:rFonts w:eastAsia="仿宋"/>
          <w:bCs/>
          <w:spacing w:val="-22"/>
          <w:sz w:val="32"/>
          <w:szCs w:val="32"/>
        </w:rPr>
        <w:t>。</w:t>
      </w:r>
      <w:r>
        <w:rPr>
          <w:rFonts w:eastAsia="仿宋"/>
          <w:bCs/>
          <w:sz w:val="32"/>
          <w:szCs w:val="32"/>
        </w:rPr>
        <w:t>代理人在本次</w:t>
      </w:r>
      <w:r>
        <w:rPr>
          <w:rFonts w:hint="eastAsia" w:eastAsia="仿宋"/>
          <w:bCs/>
          <w:sz w:val="32"/>
          <w:szCs w:val="32"/>
        </w:rPr>
        <w:t>询价采购</w:t>
      </w:r>
      <w:r>
        <w:rPr>
          <w:rFonts w:eastAsia="仿宋"/>
          <w:bCs/>
          <w:sz w:val="32"/>
          <w:szCs w:val="32"/>
        </w:rPr>
        <w:t>中</w:t>
      </w:r>
      <w:r>
        <w:rPr>
          <w:rFonts w:eastAsia="仿宋"/>
          <w:bCs/>
          <w:spacing w:val="-16"/>
          <w:sz w:val="32"/>
          <w:szCs w:val="32"/>
        </w:rPr>
        <w:t>所</w:t>
      </w:r>
      <w:r>
        <w:rPr>
          <w:rFonts w:eastAsia="仿宋"/>
          <w:bCs/>
          <w:sz w:val="32"/>
          <w:szCs w:val="32"/>
        </w:rPr>
        <w:t>签署的一切文件和处理的一切有关事宜，我公司均予承认，所产生的法律后果均由我单位承担。</w:t>
      </w:r>
    </w:p>
    <w:p>
      <w:pPr>
        <w:pStyle w:val="2"/>
        <w:tabs>
          <w:tab w:val="left" w:pos="5166"/>
          <w:tab w:val="left" w:pos="5286"/>
          <w:tab w:val="left" w:pos="5766"/>
          <w:tab w:val="left" w:pos="6366"/>
        </w:tabs>
        <w:spacing w:line="596" w:lineRule="exact"/>
        <w:ind w:firstLine="640" w:firstLineChars="200"/>
        <w:jc w:val="both"/>
        <w:rPr>
          <w:rFonts w:eastAsia="仿宋"/>
          <w:bCs/>
          <w:spacing w:val="-17"/>
          <w:sz w:val="32"/>
          <w:szCs w:val="32"/>
        </w:rPr>
      </w:pPr>
      <w:r>
        <w:rPr>
          <w:rFonts w:eastAsia="仿宋"/>
          <w:bCs/>
          <w:sz w:val="32"/>
          <w:szCs w:val="32"/>
        </w:rPr>
        <w:t>代理人无转委托权，本授权书自</w:t>
      </w:r>
      <w:r>
        <w:rPr>
          <w:rFonts w:eastAsia="仿宋"/>
          <w:bCs/>
          <w:sz w:val="32"/>
          <w:szCs w:val="32"/>
          <w:u w:val="single"/>
        </w:rPr>
        <w:t xml:space="preserve">   </w:t>
      </w:r>
      <w:r>
        <w:rPr>
          <w:rFonts w:hint="eastAsia" w:eastAsia="仿宋"/>
          <w:bCs/>
          <w:sz w:val="32"/>
          <w:szCs w:val="32"/>
          <w:u w:val="single"/>
        </w:rPr>
        <w:t xml:space="preserve"> </w:t>
      </w:r>
      <w:r>
        <w:rPr>
          <w:rFonts w:eastAsia="仿宋"/>
          <w:bCs/>
          <w:sz w:val="32"/>
          <w:szCs w:val="32"/>
          <w:u w:val="single"/>
        </w:rPr>
        <w:t xml:space="preserve"> </w:t>
      </w:r>
      <w:r>
        <w:rPr>
          <w:rFonts w:eastAsia="仿宋"/>
          <w:bCs/>
          <w:sz w:val="32"/>
          <w:szCs w:val="32"/>
        </w:rPr>
        <w:t>年</w:t>
      </w:r>
      <w:r>
        <w:rPr>
          <w:rFonts w:eastAsia="仿宋"/>
          <w:bCs/>
          <w:sz w:val="32"/>
          <w:szCs w:val="32"/>
          <w:u w:val="single"/>
        </w:rPr>
        <w:t xml:space="preserve"> </w:t>
      </w:r>
      <w:r>
        <w:rPr>
          <w:rFonts w:hint="eastAsia" w:eastAsia="仿宋"/>
          <w:bCs/>
          <w:sz w:val="32"/>
          <w:szCs w:val="32"/>
          <w:u w:val="single"/>
        </w:rPr>
        <w:t xml:space="preserve">  </w:t>
      </w:r>
      <w:r>
        <w:rPr>
          <w:rFonts w:eastAsia="仿宋"/>
          <w:bCs/>
          <w:sz w:val="32"/>
          <w:szCs w:val="32"/>
          <w:u w:val="single"/>
        </w:rPr>
        <w:t xml:space="preserve"> </w:t>
      </w:r>
      <w:r>
        <w:rPr>
          <w:rFonts w:eastAsia="仿宋"/>
          <w:bCs/>
          <w:sz w:val="32"/>
          <w:szCs w:val="32"/>
        </w:rPr>
        <w:t>月</w:t>
      </w:r>
      <w:r>
        <w:rPr>
          <w:rFonts w:eastAsia="仿宋"/>
          <w:bCs/>
          <w:sz w:val="32"/>
          <w:szCs w:val="32"/>
          <w:u w:val="single"/>
        </w:rPr>
        <w:t xml:space="preserve"> </w:t>
      </w:r>
      <w:r>
        <w:rPr>
          <w:rFonts w:hint="eastAsia" w:eastAsia="仿宋"/>
          <w:bCs/>
          <w:sz w:val="32"/>
          <w:szCs w:val="32"/>
          <w:u w:val="single"/>
        </w:rPr>
        <w:t xml:space="preserve">  </w:t>
      </w:r>
      <w:r>
        <w:rPr>
          <w:rFonts w:eastAsia="仿宋"/>
          <w:bCs/>
          <w:sz w:val="32"/>
          <w:szCs w:val="32"/>
          <w:u w:val="single"/>
        </w:rPr>
        <w:t xml:space="preserve"> </w:t>
      </w:r>
      <w:r>
        <w:rPr>
          <w:rFonts w:eastAsia="仿宋"/>
          <w:bCs/>
          <w:sz w:val="32"/>
          <w:szCs w:val="32"/>
        </w:rPr>
        <w:t>日签字生效，特此声明</w:t>
      </w:r>
      <w:r>
        <w:rPr>
          <w:rFonts w:eastAsia="仿宋"/>
          <w:bCs/>
          <w:spacing w:val="-17"/>
          <w:sz w:val="32"/>
          <w:szCs w:val="32"/>
        </w:rPr>
        <w:t>。</w:t>
      </w:r>
    </w:p>
    <w:p>
      <w:pPr>
        <w:pStyle w:val="2"/>
        <w:tabs>
          <w:tab w:val="left" w:pos="5166"/>
          <w:tab w:val="left" w:pos="5286"/>
          <w:tab w:val="left" w:pos="5766"/>
          <w:tab w:val="left" w:pos="6366"/>
        </w:tabs>
        <w:spacing w:line="596" w:lineRule="exact"/>
        <w:ind w:firstLine="572" w:firstLineChars="200"/>
        <w:rPr>
          <w:rFonts w:eastAsia="仿宋"/>
          <w:bCs/>
          <w:spacing w:val="-17"/>
          <w:sz w:val="32"/>
          <w:szCs w:val="32"/>
        </w:rPr>
      </w:pPr>
    </w:p>
    <w:p>
      <w:pPr>
        <w:pStyle w:val="2"/>
        <w:tabs>
          <w:tab w:val="left" w:pos="5166"/>
          <w:tab w:val="left" w:pos="5286"/>
          <w:tab w:val="left" w:pos="5766"/>
          <w:tab w:val="left" w:pos="6366"/>
        </w:tabs>
        <w:spacing w:line="596" w:lineRule="exact"/>
        <w:ind w:firstLine="640" w:firstLineChars="200"/>
        <w:jc w:val="both"/>
        <w:rPr>
          <w:rFonts w:eastAsia="仿宋"/>
          <w:bCs/>
          <w:sz w:val="32"/>
          <w:szCs w:val="32"/>
        </w:rPr>
      </w:pPr>
      <w:r>
        <w:rPr>
          <w:rFonts w:eastAsia="仿宋"/>
          <w:bCs/>
          <w:sz w:val="32"/>
          <w:szCs w:val="32"/>
        </w:rPr>
        <w:t>法定代表人：</w:t>
      </w:r>
      <w:r>
        <w:rPr>
          <w:rFonts w:eastAsia="仿宋"/>
          <w:bCs/>
          <w:sz w:val="32"/>
          <w:szCs w:val="32"/>
          <w:u w:val="single"/>
        </w:rPr>
        <w:t xml:space="preserve"> </w:t>
      </w:r>
      <w:r>
        <w:rPr>
          <w:rFonts w:eastAsia="仿宋"/>
          <w:bCs/>
          <w:sz w:val="32"/>
          <w:szCs w:val="32"/>
          <w:u w:val="single"/>
        </w:rPr>
        <w:tab/>
      </w:r>
      <w:r>
        <w:rPr>
          <w:rFonts w:hint="eastAsia" w:eastAsia="仿宋"/>
          <w:bCs/>
          <w:sz w:val="32"/>
          <w:szCs w:val="32"/>
          <w:u w:val="single"/>
        </w:rPr>
        <w:t xml:space="preserve">     </w:t>
      </w:r>
      <w:r>
        <w:rPr>
          <w:rFonts w:eastAsia="仿宋"/>
          <w:bCs/>
          <w:sz w:val="32"/>
          <w:szCs w:val="32"/>
          <w:u w:val="single"/>
        </w:rPr>
        <w:tab/>
      </w:r>
      <w:r>
        <w:rPr>
          <w:rFonts w:eastAsia="仿宋"/>
          <w:bCs/>
          <w:sz w:val="32"/>
          <w:szCs w:val="32"/>
        </w:rPr>
        <w:t>（签字）</w:t>
      </w:r>
    </w:p>
    <w:p>
      <w:pPr>
        <w:pStyle w:val="2"/>
        <w:tabs>
          <w:tab w:val="left" w:pos="5286"/>
        </w:tabs>
        <w:spacing w:line="596" w:lineRule="exact"/>
        <w:ind w:firstLine="640" w:firstLineChars="200"/>
        <w:jc w:val="both"/>
        <w:rPr>
          <w:rFonts w:eastAsia="仿宋"/>
          <w:bCs/>
          <w:sz w:val="32"/>
          <w:szCs w:val="32"/>
        </w:rPr>
      </w:pPr>
      <w:r>
        <w:rPr>
          <w:rFonts w:eastAsia="仿宋"/>
          <w:bCs/>
          <w:sz w:val="32"/>
          <w:szCs w:val="32"/>
        </w:rPr>
        <w:t>代理人：</w:t>
      </w:r>
      <w:r>
        <w:rPr>
          <w:rFonts w:eastAsia="仿宋"/>
          <w:bCs/>
          <w:sz w:val="32"/>
          <w:szCs w:val="32"/>
          <w:u w:val="single"/>
        </w:rPr>
        <w:t xml:space="preserve"> </w:t>
      </w:r>
      <w:r>
        <w:rPr>
          <w:rFonts w:eastAsia="仿宋"/>
          <w:bCs/>
          <w:sz w:val="32"/>
          <w:szCs w:val="32"/>
          <w:u w:val="single"/>
        </w:rPr>
        <w:tab/>
      </w:r>
      <w:r>
        <w:rPr>
          <w:rFonts w:hint="eastAsia" w:eastAsia="仿宋"/>
          <w:bCs/>
          <w:sz w:val="32"/>
          <w:szCs w:val="32"/>
          <w:u w:val="single"/>
        </w:rPr>
        <w:t xml:space="preserve">       </w:t>
      </w:r>
      <w:r>
        <w:rPr>
          <w:rFonts w:eastAsia="仿宋"/>
          <w:bCs/>
          <w:sz w:val="32"/>
          <w:szCs w:val="32"/>
        </w:rPr>
        <w:t>（签字）</w:t>
      </w:r>
    </w:p>
    <w:p>
      <w:pPr>
        <w:pStyle w:val="2"/>
        <w:tabs>
          <w:tab w:val="left" w:pos="6157"/>
        </w:tabs>
        <w:spacing w:line="596" w:lineRule="exact"/>
        <w:ind w:firstLine="640" w:firstLineChars="200"/>
        <w:jc w:val="both"/>
        <w:rPr>
          <w:rFonts w:eastAsia="仿宋"/>
          <w:bCs/>
          <w:sz w:val="32"/>
          <w:szCs w:val="32"/>
        </w:rPr>
      </w:pPr>
      <w:r>
        <w:rPr>
          <w:rFonts w:eastAsia="仿宋"/>
          <w:bCs/>
          <w:sz w:val="32"/>
          <w:szCs w:val="32"/>
        </w:rPr>
        <w:t>供应商名称：</w:t>
      </w:r>
      <w:r>
        <w:rPr>
          <w:rFonts w:eastAsia="仿宋"/>
          <w:bCs/>
          <w:sz w:val="32"/>
          <w:szCs w:val="32"/>
          <w:u w:val="single"/>
        </w:rPr>
        <w:t xml:space="preserve"> </w:t>
      </w:r>
      <w:r>
        <w:rPr>
          <w:rFonts w:eastAsia="仿宋"/>
          <w:bCs/>
          <w:sz w:val="32"/>
          <w:szCs w:val="32"/>
          <w:u w:val="single"/>
        </w:rPr>
        <w:tab/>
      </w:r>
      <w:r>
        <w:rPr>
          <w:rFonts w:eastAsia="仿宋"/>
          <w:bCs/>
          <w:sz w:val="32"/>
          <w:szCs w:val="32"/>
        </w:rPr>
        <w:t>（加盖公章）</w:t>
      </w:r>
    </w:p>
    <w:p>
      <w:pPr>
        <w:pStyle w:val="2"/>
        <w:tabs>
          <w:tab w:val="left" w:pos="3037"/>
          <w:tab w:val="left" w:pos="3877"/>
          <w:tab w:val="left" w:pos="4597"/>
        </w:tabs>
        <w:spacing w:line="596" w:lineRule="exact"/>
        <w:ind w:firstLine="640" w:firstLineChars="200"/>
        <w:jc w:val="both"/>
        <w:rPr>
          <w:rFonts w:eastAsia="仿宋"/>
          <w:bCs/>
          <w:sz w:val="32"/>
          <w:szCs w:val="32"/>
          <w:lang w:val="zh-CN" w:bidi="zh-CN"/>
        </w:rPr>
      </w:pPr>
      <w:r>
        <w:rPr>
          <w:rFonts w:eastAsia="仿宋"/>
          <w:bCs/>
          <w:sz w:val="32"/>
          <w:szCs w:val="32"/>
          <w:lang w:val="zh-CN" w:bidi="zh-CN"/>
        </w:rPr>
        <w:t>谈判日期：</w:t>
      </w:r>
      <w:r>
        <w:rPr>
          <w:rFonts w:eastAsia="仿宋"/>
          <w:bCs/>
          <w:sz w:val="32"/>
          <w:szCs w:val="32"/>
          <w:u w:val="single"/>
          <w:lang w:val="zh-CN" w:bidi="zh-CN"/>
        </w:rPr>
        <w:tab/>
      </w:r>
      <w:r>
        <w:rPr>
          <w:rFonts w:hint="eastAsia" w:eastAsia="仿宋"/>
          <w:bCs/>
          <w:sz w:val="32"/>
          <w:szCs w:val="32"/>
          <w:u w:val="single"/>
          <w:lang w:bidi="zh-CN"/>
        </w:rPr>
        <w:t xml:space="preserve">  </w:t>
      </w:r>
      <w:r>
        <w:rPr>
          <w:rFonts w:eastAsia="仿宋"/>
          <w:bCs/>
          <w:sz w:val="32"/>
          <w:szCs w:val="32"/>
          <w:lang w:val="zh-CN" w:bidi="zh-CN"/>
        </w:rPr>
        <w:t>年</w:t>
      </w:r>
      <w:r>
        <w:rPr>
          <w:rFonts w:hint="eastAsia" w:eastAsia="仿宋"/>
          <w:bCs/>
          <w:sz w:val="32"/>
          <w:szCs w:val="32"/>
          <w:lang w:bidi="zh-CN"/>
        </w:rPr>
        <w:t xml:space="preserve">   </w:t>
      </w:r>
      <w:r>
        <w:rPr>
          <w:rFonts w:eastAsia="仿宋"/>
          <w:bCs/>
          <w:sz w:val="32"/>
          <w:szCs w:val="32"/>
          <w:u w:val="single"/>
          <w:lang w:val="zh-CN" w:bidi="zh-CN"/>
        </w:rPr>
        <w:tab/>
      </w:r>
      <w:r>
        <w:rPr>
          <w:rFonts w:hint="eastAsia" w:eastAsia="仿宋"/>
          <w:bCs/>
          <w:sz w:val="32"/>
          <w:szCs w:val="32"/>
          <w:u w:val="single"/>
          <w:lang w:bidi="zh-CN"/>
        </w:rPr>
        <w:t xml:space="preserve">      </w:t>
      </w:r>
      <w:r>
        <w:rPr>
          <w:rFonts w:eastAsia="仿宋"/>
          <w:bCs/>
          <w:sz w:val="32"/>
          <w:szCs w:val="32"/>
          <w:lang w:val="zh-CN" w:bidi="zh-CN"/>
        </w:rPr>
        <w:t>月</w:t>
      </w:r>
      <w:r>
        <w:rPr>
          <w:rFonts w:eastAsia="仿宋"/>
          <w:bCs/>
          <w:sz w:val="32"/>
          <w:szCs w:val="32"/>
          <w:u w:val="single"/>
          <w:lang w:val="zh-CN" w:bidi="zh-CN"/>
        </w:rPr>
        <w:tab/>
      </w:r>
      <w:r>
        <w:rPr>
          <w:rFonts w:hint="eastAsia" w:eastAsia="仿宋"/>
          <w:bCs/>
          <w:sz w:val="32"/>
          <w:szCs w:val="32"/>
          <w:u w:val="single"/>
          <w:lang w:bidi="zh-CN"/>
        </w:rPr>
        <w:t xml:space="preserve">         </w:t>
      </w:r>
      <w:r>
        <w:rPr>
          <w:rFonts w:eastAsia="仿宋"/>
          <w:bCs/>
          <w:sz w:val="32"/>
          <w:szCs w:val="32"/>
          <w:lang w:val="zh-CN" w:bidi="zh-CN"/>
        </w:rPr>
        <w:t>日</w:t>
      </w:r>
    </w:p>
    <w:p>
      <w:pPr>
        <w:pStyle w:val="2"/>
        <w:spacing w:line="596" w:lineRule="exact"/>
        <w:ind w:firstLine="640" w:firstLineChars="200"/>
        <w:jc w:val="both"/>
        <w:rPr>
          <w:rFonts w:ascii="楷体" w:hAnsi="楷体" w:eastAsia="楷体" w:cs="楷体"/>
          <w:bCs/>
          <w:sz w:val="32"/>
          <w:szCs w:val="32"/>
        </w:rPr>
      </w:pPr>
    </w:p>
    <w:p>
      <w:pPr>
        <w:pStyle w:val="2"/>
        <w:spacing w:line="596" w:lineRule="exact"/>
        <w:jc w:val="both"/>
        <w:rPr>
          <w:rFonts w:ascii="仿宋" w:hAnsi="仿宋" w:eastAsia="仿宋" w:cs="仿宋"/>
          <w:bCs/>
          <w:sz w:val="32"/>
          <w:szCs w:val="32"/>
        </w:rPr>
      </w:pPr>
      <w:r>
        <w:rPr>
          <w:rFonts w:hint="eastAsia" w:ascii="仿宋" w:hAnsi="仿宋" w:eastAsia="仿宋" w:cs="仿宋"/>
          <w:bCs/>
          <w:sz w:val="32"/>
          <w:szCs w:val="32"/>
        </w:rPr>
        <w:t>说明：</w:t>
      </w:r>
    </w:p>
    <w:p>
      <w:pPr>
        <w:pStyle w:val="2"/>
        <w:spacing w:line="596" w:lineRule="exact"/>
        <w:ind w:firstLine="640" w:firstLineChars="200"/>
        <w:jc w:val="both"/>
        <w:rPr>
          <w:rFonts w:eastAsia="仿宋"/>
          <w:bCs/>
          <w:sz w:val="32"/>
          <w:szCs w:val="32"/>
        </w:rPr>
      </w:pPr>
      <w:r>
        <w:rPr>
          <w:rFonts w:eastAsia="仿宋"/>
          <w:bCs/>
          <w:sz w:val="32"/>
          <w:szCs w:val="32"/>
        </w:rPr>
        <w:t>1．上述证明文件在响应文件中附有代理人身份证复印件（须加盖公章）时才能生效；</w:t>
      </w:r>
    </w:p>
    <w:p>
      <w:pPr>
        <w:pStyle w:val="2"/>
        <w:spacing w:line="596" w:lineRule="exact"/>
        <w:ind w:firstLine="640" w:firstLineChars="200"/>
        <w:jc w:val="both"/>
        <w:rPr>
          <w:rFonts w:ascii="仿宋" w:hAnsi="仿宋" w:eastAsia="仿宋" w:cs="仿宋"/>
          <w:bCs/>
          <w:sz w:val="32"/>
          <w:szCs w:val="32"/>
        </w:rPr>
        <w:sectPr>
          <w:footerReference r:id="rId6" w:type="default"/>
          <w:pgSz w:w="11910" w:h="16840"/>
          <w:pgMar w:top="2098" w:right="1474" w:bottom="1984" w:left="1587" w:header="1417" w:footer="1417" w:gutter="0"/>
          <w:cols w:space="720" w:num="1"/>
          <w:docGrid w:linePitch="1" w:charSpace="0"/>
        </w:sectPr>
      </w:pPr>
      <w:r>
        <w:rPr>
          <w:rFonts w:eastAsia="仿宋"/>
          <w:bCs/>
          <w:sz w:val="32"/>
          <w:szCs w:val="32"/>
        </w:rPr>
        <w:t>2．</w:t>
      </w:r>
      <w:r>
        <w:rPr>
          <w:rFonts w:hint="eastAsia" w:ascii="仿宋" w:hAnsi="仿宋" w:eastAsia="仿宋" w:cs="仿宋"/>
          <w:bCs/>
          <w:sz w:val="32"/>
          <w:szCs w:val="32"/>
        </w:rPr>
        <w:t xml:space="preserve">供应商的响应文件均由供应商法定代表人签字的，可不提供本项内容。 </w:t>
      </w:r>
    </w:p>
    <w:p>
      <w:pPr>
        <w:pStyle w:val="18"/>
        <w:ind w:firstLine="0" w:firstLineChars="0"/>
        <w:rPr>
          <w:rFonts w:ascii="黑体" w:hAnsi="黑体" w:eastAsia="黑体" w:cs="黑体"/>
          <w:color w:val="000000"/>
          <w:sz w:val="32"/>
          <w:szCs w:val="32"/>
        </w:rPr>
      </w:pPr>
      <w:r>
        <w:rPr>
          <w:rFonts w:hint="eastAsia" w:ascii="黑体" w:hAnsi="黑体" w:eastAsia="黑体" w:cs="黑体"/>
          <w:color w:val="000000"/>
          <w:sz w:val="32"/>
          <w:szCs w:val="32"/>
        </w:rPr>
        <w:t>附件3</w:t>
      </w:r>
    </w:p>
    <w:p>
      <w:pPr>
        <w:pStyle w:val="2"/>
        <w:spacing w:line="596" w:lineRule="exact"/>
        <w:ind w:firstLine="880" w:firstLineChars="200"/>
        <w:outlineLvl w:val="2"/>
        <w:rPr>
          <w:rFonts w:ascii="楷体" w:hAnsi="楷体" w:eastAsia="楷体" w:cs="楷体"/>
          <w:bCs/>
          <w:sz w:val="44"/>
          <w:szCs w:val="44"/>
        </w:rPr>
      </w:pPr>
      <w:r>
        <w:rPr>
          <w:rFonts w:hint="eastAsia" w:ascii="楷体" w:hAnsi="楷体" w:eastAsia="楷体" w:cs="楷体"/>
          <w:bCs/>
          <w:sz w:val="44"/>
          <w:szCs w:val="44"/>
        </w:rPr>
        <w:t>供应商的声明函</w:t>
      </w:r>
    </w:p>
    <w:p>
      <w:pPr>
        <w:pStyle w:val="2"/>
        <w:spacing w:line="596" w:lineRule="exact"/>
        <w:ind w:firstLine="640" w:firstLineChars="200"/>
        <w:jc w:val="both"/>
        <w:rPr>
          <w:rFonts w:eastAsia="仿宋"/>
          <w:bCs/>
          <w:sz w:val="32"/>
          <w:szCs w:val="32"/>
        </w:rPr>
      </w:pPr>
      <w:r>
        <w:rPr>
          <w:rFonts w:hint="eastAsia" w:eastAsia="仿宋"/>
          <w:bCs/>
          <w:sz w:val="32"/>
          <w:szCs w:val="32"/>
        </w:rPr>
        <w:t>（1</w:t>
      </w:r>
      <w:r>
        <w:rPr>
          <w:rFonts w:eastAsia="仿宋"/>
          <w:bCs/>
          <w:sz w:val="32"/>
          <w:szCs w:val="32"/>
        </w:rPr>
        <w:t>．</w:t>
      </w:r>
      <w:r>
        <w:rPr>
          <w:rFonts w:hint="eastAsia" w:eastAsia="仿宋"/>
          <w:bCs/>
          <w:sz w:val="32"/>
          <w:szCs w:val="32"/>
        </w:rPr>
        <w:t>非联合体报价声明函）</w:t>
      </w:r>
    </w:p>
    <w:p>
      <w:pPr>
        <w:pStyle w:val="2"/>
        <w:spacing w:line="596" w:lineRule="exact"/>
        <w:jc w:val="both"/>
        <w:rPr>
          <w:rFonts w:eastAsia="仿宋"/>
          <w:bCs/>
          <w:sz w:val="32"/>
          <w:szCs w:val="32"/>
        </w:rPr>
      </w:pPr>
      <w:r>
        <w:rPr>
          <w:rFonts w:eastAsia="仿宋"/>
          <w:bCs/>
          <w:sz w:val="32"/>
          <w:szCs w:val="32"/>
        </w:rPr>
        <w:t>致：</w:t>
      </w:r>
      <w:r>
        <w:rPr>
          <w:rFonts w:hint="eastAsia" w:eastAsia="仿宋"/>
          <w:bCs/>
          <w:sz w:val="32"/>
          <w:szCs w:val="32"/>
        </w:rPr>
        <w:t>四川水发投资有限公司</w:t>
      </w:r>
    </w:p>
    <w:p>
      <w:pPr>
        <w:pStyle w:val="2"/>
        <w:tabs>
          <w:tab w:val="left" w:pos="5336"/>
        </w:tabs>
        <w:spacing w:line="596" w:lineRule="exact"/>
        <w:ind w:firstLine="640" w:firstLineChars="200"/>
        <w:jc w:val="both"/>
        <w:rPr>
          <w:rFonts w:eastAsia="仿宋"/>
          <w:bCs/>
          <w:sz w:val="32"/>
          <w:szCs w:val="32"/>
        </w:rPr>
      </w:pPr>
      <w:r>
        <w:rPr>
          <w:rFonts w:eastAsia="仿宋"/>
          <w:bCs/>
          <w:sz w:val="32"/>
          <w:szCs w:val="32"/>
        </w:rPr>
        <w:t>我公司作为</w:t>
      </w:r>
      <w:r>
        <w:rPr>
          <w:rFonts w:eastAsia="仿宋"/>
          <w:bCs/>
          <w:sz w:val="32"/>
          <w:szCs w:val="32"/>
          <w:u w:val="single"/>
        </w:rPr>
        <w:t>（项目名称）</w:t>
      </w:r>
      <w:r>
        <w:rPr>
          <w:rFonts w:eastAsia="仿宋"/>
          <w:bCs/>
          <w:sz w:val="32"/>
          <w:szCs w:val="32"/>
        </w:rPr>
        <w:t>项目的供应商，根据</w:t>
      </w:r>
      <w:r>
        <w:rPr>
          <w:rFonts w:hint="eastAsia" w:eastAsia="仿宋"/>
          <w:bCs/>
          <w:sz w:val="32"/>
          <w:szCs w:val="32"/>
        </w:rPr>
        <w:t>询价通知</w:t>
      </w:r>
      <w:r>
        <w:rPr>
          <w:rFonts w:eastAsia="仿宋"/>
          <w:bCs/>
          <w:sz w:val="32"/>
          <w:szCs w:val="32"/>
        </w:rPr>
        <w:t>要求，现郑重承诺如下：</w:t>
      </w:r>
    </w:p>
    <w:p>
      <w:pPr>
        <w:pStyle w:val="2"/>
        <w:spacing w:line="596" w:lineRule="exact"/>
        <w:ind w:firstLine="640" w:firstLineChars="200"/>
        <w:jc w:val="both"/>
        <w:rPr>
          <w:rFonts w:eastAsia="仿宋"/>
          <w:bCs/>
          <w:sz w:val="32"/>
          <w:szCs w:val="32"/>
        </w:rPr>
      </w:pPr>
      <w:r>
        <w:rPr>
          <w:rFonts w:eastAsia="仿宋"/>
          <w:bCs/>
          <w:sz w:val="32"/>
          <w:szCs w:val="32"/>
        </w:rPr>
        <w:t>一、完全接受和满足本项目</w:t>
      </w:r>
      <w:r>
        <w:rPr>
          <w:rFonts w:hint="eastAsia" w:eastAsia="仿宋"/>
          <w:bCs/>
          <w:sz w:val="32"/>
          <w:szCs w:val="32"/>
        </w:rPr>
        <w:t>询价</w:t>
      </w:r>
      <w:r>
        <w:rPr>
          <w:rFonts w:eastAsia="仿宋"/>
          <w:bCs/>
          <w:sz w:val="32"/>
          <w:szCs w:val="32"/>
        </w:rPr>
        <w:t>文件中规定的实质性要求，如对</w:t>
      </w:r>
      <w:r>
        <w:rPr>
          <w:rFonts w:hint="eastAsia" w:eastAsia="仿宋"/>
          <w:bCs/>
          <w:sz w:val="32"/>
          <w:szCs w:val="32"/>
        </w:rPr>
        <w:t>询价</w:t>
      </w:r>
      <w:r>
        <w:rPr>
          <w:rFonts w:eastAsia="仿宋"/>
          <w:bCs/>
          <w:sz w:val="32"/>
          <w:szCs w:val="32"/>
        </w:rPr>
        <w:t>文件有异议，已经在递交响应文件截止时间届满前依法进行维权救济，不存在对</w:t>
      </w:r>
      <w:r>
        <w:rPr>
          <w:rFonts w:hint="eastAsia" w:eastAsia="仿宋"/>
          <w:bCs/>
          <w:sz w:val="32"/>
          <w:szCs w:val="32"/>
        </w:rPr>
        <w:t>询价</w:t>
      </w:r>
      <w:r>
        <w:rPr>
          <w:rFonts w:eastAsia="仿宋"/>
          <w:bCs/>
          <w:sz w:val="32"/>
          <w:szCs w:val="32"/>
        </w:rPr>
        <w:t>文件有异议的同时又参加谈判以求侥幸成交或者为实现其他非法目的的行为。</w:t>
      </w:r>
    </w:p>
    <w:p>
      <w:pPr>
        <w:pStyle w:val="2"/>
        <w:spacing w:line="596" w:lineRule="exact"/>
        <w:ind w:firstLine="640" w:firstLineChars="200"/>
        <w:jc w:val="both"/>
        <w:rPr>
          <w:rFonts w:eastAsia="仿宋"/>
          <w:bCs/>
          <w:sz w:val="32"/>
          <w:szCs w:val="32"/>
        </w:rPr>
      </w:pPr>
      <w:r>
        <w:rPr>
          <w:rFonts w:eastAsia="仿宋"/>
          <w:bCs/>
          <w:sz w:val="32"/>
          <w:szCs w:val="32"/>
        </w:rPr>
        <w:t>二、如果有记入诚信档案的失信行为，将在响应文件中全面如实反映。</w:t>
      </w:r>
    </w:p>
    <w:p>
      <w:pPr>
        <w:pStyle w:val="2"/>
        <w:spacing w:line="596" w:lineRule="exact"/>
        <w:ind w:firstLine="640" w:firstLineChars="200"/>
        <w:jc w:val="both"/>
        <w:rPr>
          <w:rFonts w:eastAsia="仿宋"/>
          <w:bCs/>
          <w:sz w:val="32"/>
          <w:szCs w:val="32"/>
        </w:rPr>
      </w:pPr>
      <w:r>
        <w:rPr>
          <w:rFonts w:eastAsia="仿宋"/>
          <w:bCs/>
          <w:sz w:val="32"/>
          <w:szCs w:val="32"/>
        </w:rPr>
        <w:t>三、响应文件中提供的任何资料和技术、服务、商务等响应承诺情况都是真实的、有效的、合法的。</w:t>
      </w:r>
    </w:p>
    <w:p>
      <w:pPr>
        <w:pStyle w:val="2"/>
        <w:spacing w:line="596" w:lineRule="exact"/>
        <w:ind w:firstLine="640" w:firstLineChars="200"/>
        <w:jc w:val="both"/>
        <w:rPr>
          <w:rFonts w:eastAsia="仿宋"/>
          <w:bCs/>
          <w:sz w:val="32"/>
          <w:szCs w:val="32"/>
        </w:rPr>
      </w:pPr>
    </w:p>
    <w:p>
      <w:pPr>
        <w:pStyle w:val="2"/>
        <w:spacing w:line="596" w:lineRule="exact"/>
        <w:ind w:firstLine="640" w:firstLineChars="200"/>
        <w:jc w:val="both"/>
        <w:rPr>
          <w:rFonts w:eastAsia="仿宋"/>
          <w:bCs/>
          <w:sz w:val="32"/>
          <w:szCs w:val="32"/>
        </w:rPr>
      </w:pPr>
      <w:r>
        <w:rPr>
          <w:rFonts w:eastAsia="仿宋"/>
          <w:bCs/>
          <w:sz w:val="32"/>
          <w:szCs w:val="32"/>
        </w:rPr>
        <w:t>本公司对上述承诺的内容事项真实性负责。如经查实上述承诺的内容事项存在虚假，我公司愿意接受以提供虚假材料谋取成交的法律责任。</w:t>
      </w:r>
    </w:p>
    <w:p>
      <w:pPr>
        <w:pStyle w:val="2"/>
        <w:tabs>
          <w:tab w:val="left" w:pos="5437"/>
        </w:tabs>
        <w:spacing w:line="596" w:lineRule="exact"/>
        <w:ind w:firstLine="1920" w:firstLineChars="600"/>
        <w:jc w:val="both"/>
        <w:rPr>
          <w:rFonts w:eastAsia="仿宋"/>
          <w:bCs/>
          <w:sz w:val="32"/>
          <w:szCs w:val="32"/>
        </w:rPr>
      </w:pPr>
      <w:r>
        <w:rPr>
          <w:rFonts w:eastAsia="仿宋"/>
          <w:bCs/>
          <w:sz w:val="32"/>
          <w:szCs w:val="32"/>
        </w:rPr>
        <w:t>供应商名称：</w:t>
      </w:r>
      <w:r>
        <w:rPr>
          <w:rFonts w:eastAsia="仿宋"/>
          <w:bCs/>
          <w:sz w:val="32"/>
          <w:szCs w:val="32"/>
          <w:u w:val="single"/>
        </w:rPr>
        <w:t xml:space="preserve"> </w:t>
      </w:r>
      <w:r>
        <w:rPr>
          <w:rFonts w:eastAsia="仿宋"/>
          <w:bCs/>
          <w:sz w:val="32"/>
          <w:szCs w:val="32"/>
          <w:u w:val="single"/>
        </w:rPr>
        <w:tab/>
      </w:r>
      <w:r>
        <w:rPr>
          <w:rFonts w:hint="eastAsia" w:eastAsia="仿宋"/>
          <w:bCs/>
          <w:sz w:val="32"/>
          <w:szCs w:val="32"/>
          <w:u w:val="single"/>
        </w:rPr>
        <w:t xml:space="preserve">         </w:t>
      </w:r>
      <w:r>
        <w:rPr>
          <w:rFonts w:eastAsia="仿宋"/>
          <w:bCs/>
          <w:sz w:val="32"/>
          <w:szCs w:val="32"/>
        </w:rPr>
        <w:t>（加盖公章）</w:t>
      </w:r>
    </w:p>
    <w:p>
      <w:pPr>
        <w:pStyle w:val="2"/>
        <w:tabs>
          <w:tab w:val="left" w:pos="5437"/>
        </w:tabs>
        <w:spacing w:line="596" w:lineRule="exact"/>
        <w:ind w:firstLine="1920" w:firstLineChars="600"/>
        <w:rPr>
          <w:rFonts w:eastAsia="仿宋"/>
          <w:bCs/>
          <w:sz w:val="32"/>
          <w:szCs w:val="32"/>
        </w:rPr>
      </w:pPr>
      <w:r>
        <w:rPr>
          <w:rFonts w:eastAsia="仿宋"/>
          <w:bCs/>
          <w:sz w:val="32"/>
          <w:szCs w:val="32"/>
        </w:rPr>
        <w:t>法定代表人或代理人：</w:t>
      </w:r>
      <w:r>
        <w:rPr>
          <w:rFonts w:eastAsia="仿宋"/>
          <w:bCs/>
          <w:sz w:val="32"/>
          <w:szCs w:val="32"/>
          <w:u w:val="single"/>
        </w:rPr>
        <w:t xml:space="preserve"> </w:t>
      </w:r>
      <w:r>
        <w:rPr>
          <w:rFonts w:hint="eastAsia" w:eastAsia="仿宋"/>
          <w:bCs/>
          <w:sz w:val="32"/>
          <w:szCs w:val="32"/>
          <w:u w:val="single"/>
        </w:rPr>
        <w:t xml:space="preserve">         </w:t>
      </w:r>
      <w:r>
        <w:rPr>
          <w:rFonts w:eastAsia="仿宋"/>
          <w:bCs/>
          <w:sz w:val="32"/>
          <w:szCs w:val="32"/>
          <w:u w:val="single"/>
        </w:rPr>
        <w:tab/>
      </w:r>
      <w:r>
        <w:rPr>
          <w:rFonts w:eastAsia="仿宋"/>
          <w:bCs/>
          <w:sz w:val="32"/>
          <w:szCs w:val="32"/>
        </w:rPr>
        <w:t>（签字）</w:t>
      </w:r>
      <w:r>
        <w:rPr>
          <w:rFonts w:hint="eastAsia" w:eastAsia="仿宋"/>
          <w:bCs/>
          <w:sz w:val="32"/>
          <w:szCs w:val="32"/>
        </w:rPr>
        <w:t xml:space="preserve">    谈判</w:t>
      </w:r>
      <w:r>
        <w:rPr>
          <w:rFonts w:eastAsia="仿宋"/>
          <w:bCs/>
          <w:sz w:val="32"/>
          <w:szCs w:val="32"/>
        </w:rPr>
        <w:t>日期：年</w:t>
      </w:r>
      <w:r>
        <w:rPr>
          <w:rFonts w:hint="eastAsia" w:eastAsia="仿宋"/>
          <w:bCs/>
          <w:sz w:val="32"/>
          <w:szCs w:val="32"/>
        </w:rPr>
        <w:t xml:space="preserve">   </w:t>
      </w:r>
      <w:r>
        <w:rPr>
          <w:rFonts w:eastAsia="仿宋"/>
          <w:bCs/>
          <w:sz w:val="32"/>
          <w:szCs w:val="32"/>
        </w:rPr>
        <w:t>月</w:t>
      </w:r>
      <w:r>
        <w:rPr>
          <w:rFonts w:hint="eastAsia" w:eastAsia="仿宋"/>
          <w:bCs/>
          <w:sz w:val="32"/>
          <w:szCs w:val="32"/>
        </w:rPr>
        <w:t xml:space="preserve">  </w:t>
      </w:r>
      <w:r>
        <w:rPr>
          <w:rFonts w:eastAsia="仿宋"/>
          <w:bCs/>
          <w:sz w:val="32"/>
          <w:szCs w:val="32"/>
        </w:rPr>
        <w:t>日</w:t>
      </w:r>
    </w:p>
    <w:p>
      <w:pPr>
        <w:pStyle w:val="6"/>
        <w:spacing w:line="600" w:lineRule="exact"/>
        <w:ind w:left="0" w:firstLine="640" w:firstLineChars="200"/>
        <w:rPr>
          <w:rFonts w:ascii="Times New Roman" w:hAnsi="Times New Roman" w:eastAsia="仿宋" w:cs="Times New Roman"/>
          <w:b w:val="0"/>
          <w:sz w:val="32"/>
          <w:szCs w:val="32"/>
          <w:lang w:val="en-US"/>
        </w:rPr>
      </w:pPr>
    </w:p>
    <w:p>
      <w:pPr>
        <w:pStyle w:val="6"/>
        <w:spacing w:line="600" w:lineRule="exact"/>
        <w:ind w:left="0" w:firstLine="640" w:firstLineChars="200"/>
        <w:rPr>
          <w:rFonts w:ascii="Times New Roman" w:hAnsi="Times New Roman" w:eastAsia="仿宋" w:cs="Times New Roman"/>
          <w:b w:val="0"/>
          <w:sz w:val="32"/>
          <w:szCs w:val="32"/>
        </w:rPr>
      </w:pPr>
      <w:r>
        <w:rPr>
          <w:rFonts w:hint="eastAsia" w:ascii="Times New Roman" w:hAnsi="Times New Roman" w:eastAsia="仿宋" w:cs="Times New Roman"/>
          <w:b w:val="0"/>
          <w:sz w:val="32"/>
          <w:szCs w:val="32"/>
          <w:lang w:val="en-US"/>
        </w:rPr>
        <w:t>（2</w:t>
      </w:r>
      <w:r>
        <w:rPr>
          <w:rFonts w:ascii="Times New Roman" w:hAnsi="Times New Roman" w:eastAsia="仿宋" w:cs="Times New Roman"/>
          <w:b w:val="0"/>
          <w:sz w:val="32"/>
          <w:szCs w:val="32"/>
          <w:lang w:val="en-US"/>
        </w:rPr>
        <w:t>．</w:t>
      </w:r>
      <w:r>
        <w:rPr>
          <w:rFonts w:hint="eastAsia" w:ascii="Times New Roman" w:hAnsi="Times New Roman" w:eastAsia="仿宋" w:cs="Times New Roman"/>
          <w:b w:val="0"/>
          <w:sz w:val="32"/>
          <w:szCs w:val="32"/>
          <w:lang w:val="en-US"/>
        </w:rPr>
        <w:t>联合体报价声明函</w:t>
      </w:r>
      <w:r>
        <w:rPr>
          <w:rFonts w:hint="eastAsia" w:ascii="Times New Roman" w:hAnsi="Times New Roman" w:eastAsia="仿宋" w:cs="Times New Roman"/>
          <w:b w:val="0"/>
          <w:sz w:val="32"/>
          <w:szCs w:val="32"/>
        </w:rPr>
        <w:t>）</w:t>
      </w:r>
    </w:p>
    <w:p>
      <w:pPr>
        <w:pStyle w:val="2"/>
        <w:spacing w:line="596" w:lineRule="exact"/>
        <w:jc w:val="both"/>
        <w:rPr>
          <w:rFonts w:eastAsia="仿宋"/>
          <w:bCs/>
          <w:sz w:val="32"/>
          <w:szCs w:val="32"/>
        </w:rPr>
      </w:pPr>
      <w:r>
        <w:rPr>
          <w:rFonts w:eastAsia="仿宋"/>
          <w:bCs/>
          <w:sz w:val="32"/>
          <w:szCs w:val="32"/>
        </w:rPr>
        <w:t>致：</w:t>
      </w:r>
      <w:r>
        <w:rPr>
          <w:rFonts w:hint="eastAsia" w:eastAsia="仿宋"/>
          <w:bCs/>
          <w:sz w:val="32"/>
          <w:szCs w:val="32"/>
        </w:rPr>
        <w:t>四川水发投资有限公司</w:t>
      </w:r>
    </w:p>
    <w:p>
      <w:pPr>
        <w:pStyle w:val="2"/>
        <w:tabs>
          <w:tab w:val="left" w:pos="5336"/>
        </w:tabs>
        <w:spacing w:line="596" w:lineRule="exact"/>
        <w:ind w:firstLine="640" w:firstLineChars="200"/>
        <w:jc w:val="both"/>
        <w:rPr>
          <w:rFonts w:eastAsia="仿宋"/>
          <w:bCs/>
          <w:sz w:val="32"/>
          <w:szCs w:val="32"/>
        </w:rPr>
      </w:pPr>
      <w:r>
        <w:rPr>
          <w:rFonts w:eastAsia="仿宋"/>
          <w:bCs/>
          <w:sz w:val="32"/>
          <w:szCs w:val="32"/>
        </w:rPr>
        <w:t>我</w:t>
      </w:r>
      <w:r>
        <w:rPr>
          <w:rFonts w:hint="eastAsia" w:eastAsia="仿宋"/>
          <w:bCs/>
          <w:sz w:val="32"/>
          <w:szCs w:val="32"/>
        </w:rPr>
        <w:t>方</w:t>
      </w:r>
      <w:r>
        <w:rPr>
          <w:rFonts w:eastAsia="仿宋"/>
          <w:bCs/>
          <w:sz w:val="32"/>
          <w:szCs w:val="32"/>
          <w:u w:val="single"/>
        </w:rPr>
        <w:t>（</w:t>
      </w:r>
      <w:r>
        <w:rPr>
          <w:rFonts w:hint="eastAsia" w:eastAsia="仿宋"/>
          <w:bCs/>
          <w:sz w:val="32"/>
          <w:szCs w:val="32"/>
          <w:u w:val="single"/>
        </w:rPr>
        <w:t>甲公司</w:t>
      </w:r>
      <w:r>
        <w:rPr>
          <w:rFonts w:eastAsia="仿宋"/>
          <w:bCs/>
          <w:sz w:val="32"/>
          <w:szCs w:val="32"/>
          <w:u w:val="single"/>
        </w:rPr>
        <w:t>名称）</w:t>
      </w:r>
      <w:r>
        <w:rPr>
          <w:rFonts w:hint="eastAsia" w:eastAsia="仿宋"/>
          <w:bCs/>
          <w:sz w:val="32"/>
          <w:szCs w:val="32"/>
          <w:u w:val="single"/>
        </w:rPr>
        <w:t>、</w:t>
      </w:r>
      <w:r>
        <w:rPr>
          <w:rFonts w:eastAsia="仿宋"/>
          <w:bCs/>
          <w:sz w:val="32"/>
          <w:szCs w:val="32"/>
          <w:u w:val="single"/>
        </w:rPr>
        <w:t>（</w:t>
      </w:r>
      <w:r>
        <w:rPr>
          <w:rFonts w:hint="eastAsia" w:eastAsia="仿宋"/>
          <w:bCs/>
          <w:sz w:val="32"/>
          <w:szCs w:val="32"/>
          <w:u w:val="single"/>
        </w:rPr>
        <w:t>乙公司</w:t>
      </w:r>
      <w:r>
        <w:rPr>
          <w:rFonts w:eastAsia="仿宋"/>
          <w:bCs/>
          <w:sz w:val="32"/>
          <w:szCs w:val="32"/>
          <w:u w:val="single"/>
        </w:rPr>
        <w:t>名称）</w:t>
      </w:r>
      <w:r>
        <w:rPr>
          <w:rFonts w:hint="eastAsia" w:eastAsia="仿宋"/>
          <w:bCs/>
          <w:sz w:val="32"/>
          <w:szCs w:val="32"/>
          <w:u w:val="single"/>
        </w:rPr>
        <w:t>、</w:t>
      </w:r>
      <w:r>
        <w:rPr>
          <w:rFonts w:eastAsia="仿宋"/>
          <w:bCs/>
          <w:sz w:val="32"/>
          <w:szCs w:val="32"/>
          <w:u w:val="single"/>
        </w:rPr>
        <w:t>（••••</w:t>
      </w:r>
      <w:r>
        <w:rPr>
          <w:rFonts w:hint="eastAsia" w:eastAsia="仿宋"/>
          <w:bCs/>
          <w:sz w:val="32"/>
          <w:szCs w:val="32"/>
          <w:u w:val="single"/>
        </w:rPr>
        <w:t>公司</w:t>
      </w:r>
      <w:r>
        <w:rPr>
          <w:rFonts w:eastAsia="仿宋"/>
          <w:bCs/>
          <w:sz w:val="32"/>
          <w:szCs w:val="32"/>
          <w:u w:val="single"/>
        </w:rPr>
        <w:t>名称）</w:t>
      </w:r>
      <w:r>
        <w:rPr>
          <w:rFonts w:hint="eastAsia" w:eastAsia="仿宋"/>
          <w:bCs/>
          <w:sz w:val="32"/>
          <w:szCs w:val="32"/>
          <w:u w:val="single"/>
        </w:rPr>
        <w:t>、</w:t>
      </w:r>
      <w:r>
        <w:rPr>
          <w:rFonts w:hint="eastAsia" w:eastAsia="仿宋"/>
          <w:bCs/>
          <w:sz w:val="32"/>
          <w:szCs w:val="32"/>
        </w:rPr>
        <w:t>自愿组成联合体，以一个报价供应商的身份共同参加</w:t>
      </w:r>
      <w:r>
        <w:rPr>
          <w:rFonts w:eastAsia="仿宋"/>
          <w:bCs/>
          <w:sz w:val="32"/>
          <w:szCs w:val="32"/>
          <w:u w:val="single"/>
        </w:rPr>
        <w:t>（项目名称）</w:t>
      </w:r>
      <w:r>
        <w:rPr>
          <w:rFonts w:hint="eastAsia" w:eastAsia="仿宋"/>
          <w:bCs/>
          <w:sz w:val="32"/>
          <w:szCs w:val="32"/>
          <w:u w:val="single"/>
        </w:rPr>
        <w:t>的</w:t>
      </w:r>
      <w:r>
        <w:rPr>
          <w:rFonts w:hint="eastAsia" w:eastAsia="仿宋"/>
          <w:bCs/>
          <w:sz w:val="32"/>
          <w:szCs w:val="32"/>
        </w:rPr>
        <w:t>采购活动。若成交，联合体各成员向采购人承担连带责任。兹确认</w:t>
      </w:r>
      <w:r>
        <w:rPr>
          <w:rFonts w:hint="eastAsia" w:eastAsia="仿宋"/>
          <w:bCs/>
          <w:sz w:val="32"/>
          <w:szCs w:val="32"/>
          <w:u w:val="single"/>
        </w:rPr>
        <w:t xml:space="preserve">         </w:t>
      </w:r>
      <w:r>
        <w:rPr>
          <w:rFonts w:hint="eastAsia" w:eastAsia="仿宋"/>
          <w:bCs/>
          <w:sz w:val="32"/>
          <w:szCs w:val="32"/>
        </w:rPr>
        <w:t>为联合体牵头人，并授权委托本协议牵头人代表所有联合体成员参加谈判、提交报价文件，以及与采购人签订合同，负责整个合同实施阶段的协调工作。</w:t>
      </w:r>
      <w:r>
        <w:rPr>
          <w:rFonts w:eastAsia="仿宋"/>
          <w:bCs/>
          <w:sz w:val="32"/>
          <w:szCs w:val="32"/>
        </w:rPr>
        <w:t>根据谈判文件要求</w:t>
      </w:r>
      <w:r>
        <w:rPr>
          <w:rFonts w:eastAsia="仿宋"/>
          <w:bCs/>
          <w:spacing w:val="-15"/>
          <w:sz w:val="32"/>
          <w:szCs w:val="32"/>
        </w:rPr>
        <w:t>，</w:t>
      </w:r>
      <w:r>
        <w:rPr>
          <w:rFonts w:eastAsia="仿宋"/>
          <w:bCs/>
          <w:sz w:val="32"/>
          <w:szCs w:val="32"/>
        </w:rPr>
        <w:t>现郑重承诺如下：</w:t>
      </w:r>
    </w:p>
    <w:p>
      <w:pPr>
        <w:pStyle w:val="2"/>
        <w:spacing w:line="596" w:lineRule="exact"/>
        <w:ind w:firstLine="600" w:firstLineChars="200"/>
        <w:jc w:val="both"/>
        <w:rPr>
          <w:rFonts w:eastAsia="仿宋"/>
          <w:bCs/>
          <w:sz w:val="32"/>
          <w:szCs w:val="32"/>
        </w:rPr>
      </w:pPr>
      <w:r>
        <w:rPr>
          <w:rFonts w:eastAsia="仿宋"/>
          <w:bCs/>
          <w:spacing w:val="-10"/>
          <w:sz w:val="32"/>
          <w:szCs w:val="32"/>
        </w:rPr>
        <w:t>一、完全接受和满足本项目</w:t>
      </w:r>
      <w:r>
        <w:rPr>
          <w:rFonts w:hint="eastAsia" w:eastAsia="仿宋"/>
          <w:bCs/>
          <w:spacing w:val="-10"/>
          <w:sz w:val="32"/>
          <w:szCs w:val="32"/>
        </w:rPr>
        <w:t>询价</w:t>
      </w:r>
      <w:r>
        <w:rPr>
          <w:rFonts w:eastAsia="仿宋"/>
          <w:bCs/>
          <w:spacing w:val="-10"/>
          <w:sz w:val="32"/>
          <w:szCs w:val="32"/>
        </w:rPr>
        <w:t>文件中规定的实质性要求，如对</w:t>
      </w:r>
      <w:r>
        <w:rPr>
          <w:rFonts w:hint="eastAsia" w:eastAsia="仿宋"/>
          <w:bCs/>
          <w:spacing w:val="-10"/>
          <w:sz w:val="32"/>
          <w:szCs w:val="32"/>
        </w:rPr>
        <w:t>询价</w:t>
      </w:r>
      <w:r>
        <w:rPr>
          <w:rFonts w:eastAsia="仿宋"/>
          <w:bCs/>
          <w:spacing w:val="-10"/>
          <w:sz w:val="32"/>
          <w:szCs w:val="32"/>
        </w:rPr>
        <w:t>文件有异议，已经在递交响应文件截止时间届满前依法进行维权救济，不存在对</w:t>
      </w:r>
      <w:r>
        <w:rPr>
          <w:rFonts w:hint="eastAsia" w:eastAsia="仿宋"/>
          <w:bCs/>
          <w:spacing w:val="-10"/>
          <w:sz w:val="32"/>
          <w:szCs w:val="32"/>
        </w:rPr>
        <w:t>询价</w:t>
      </w:r>
      <w:r>
        <w:rPr>
          <w:rFonts w:eastAsia="仿宋"/>
          <w:bCs/>
          <w:spacing w:val="-10"/>
          <w:sz w:val="32"/>
          <w:szCs w:val="32"/>
        </w:rPr>
        <w:t>文</w:t>
      </w:r>
      <w:r>
        <w:rPr>
          <w:rFonts w:eastAsia="仿宋"/>
          <w:bCs/>
          <w:sz w:val="32"/>
          <w:szCs w:val="32"/>
        </w:rPr>
        <w:t>件有异议的同时又参加谈判以求侥幸成交或者为实现其他非法目的的行为。</w:t>
      </w:r>
    </w:p>
    <w:p>
      <w:pPr>
        <w:pStyle w:val="2"/>
        <w:spacing w:line="596" w:lineRule="exact"/>
        <w:ind w:firstLine="640" w:firstLineChars="200"/>
        <w:jc w:val="both"/>
        <w:rPr>
          <w:rFonts w:eastAsia="仿宋"/>
          <w:bCs/>
          <w:sz w:val="32"/>
          <w:szCs w:val="32"/>
        </w:rPr>
      </w:pPr>
      <w:r>
        <w:rPr>
          <w:rFonts w:eastAsia="仿宋"/>
          <w:bCs/>
          <w:sz w:val="32"/>
          <w:szCs w:val="32"/>
        </w:rPr>
        <w:t>二、如果有记入诚信档案的失信行为，将在响应文件中全面如实反映。</w:t>
      </w:r>
    </w:p>
    <w:p>
      <w:pPr>
        <w:pStyle w:val="2"/>
        <w:spacing w:line="596" w:lineRule="exact"/>
        <w:ind w:firstLine="600" w:firstLineChars="200"/>
        <w:jc w:val="both"/>
        <w:rPr>
          <w:rFonts w:eastAsia="仿宋"/>
          <w:bCs/>
          <w:sz w:val="32"/>
          <w:szCs w:val="32"/>
        </w:rPr>
      </w:pPr>
      <w:r>
        <w:rPr>
          <w:rFonts w:eastAsia="仿宋"/>
          <w:bCs/>
          <w:spacing w:val="-10"/>
          <w:sz w:val="32"/>
          <w:szCs w:val="32"/>
        </w:rPr>
        <w:t>三、响应文件中提供的任何资料和技术、服务、商务等响应承诺情况都是真</w:t>
      </w:r>
      <w:r>
        <w:rPr>
          <w:rFonts w:eastAsia="仿宋"/>
          <w:bCs/>
          <w:sz w:val="32"/>
          <w:szCs w:val="32"/>
        </w:rPr>
        <w:t>实的、有效的、合法的。</w:t>
      </w:r>
    </w:p>
    <w:p>
      <w:pPr>
        <w:pStyle w:val="2"/>
        <w:tabs>
          <w:tab w:val="left" w:pos="5437"/>
        </w:tabs>
        <w:spacing w:line="596" w:lineRule="exact"/>
        <w:jc w:val="both"/>
        <w:rPr>
          <w:rFonts w:ascii="仿宋" w:hAnsi="仿宋" w:eastAsia="仿宋" w:cs="仿宋"/>
          <w:bCs/>
          <w:sz w:val="32"/>
          <w:szCs w:val="32"/>
        </w:rPr>
      </w:pPr>
    </w:p>
    <w:p>
      <w:pPr>
        <w:pStyle w:val="2"/>
        <w:tabs>
          <w:tab w:val="left" w:pos="5437"/>
        </w:tabs>
        <w:spacing w:line="596" w:lineRule="exact"/>
        <w:ind w:firstLine="640" w:firstLineChars="200"/>
        <w:jc w:val="both"/>
        <w:rPr>
          <w:rFonts w:ascii="仿宋" w:hAnsi="仿宋" w:eastAsia="仿宋" w:cs="仿宋"/>
          <w:bCs/>
          <w:spacing w:val="-17"/>
          <w:sz w:val="32"/>
          <w:szCs w:val="32"/>
        </w:rPr>
      </w:pPr>
      <w:r>
        <w:rPr>
          <w:rFonts w:hint="eastAsia" w:ascii="仿宋" w:hAnsi="仿宋" w:eastAsia="仿宋" w:cs="仿宋"/>
          <w:bCs/>
          <w:sz w:val="32"/>
          <w:szCs w:val="32"/>
        </w:rPr>
        <w:t>联合体成员一（牵头人）：</w:t>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rPr>
        <w:t>（加盖公章</w:t>
      </w:r>
      <w:r>
        <w:rPr>
          <w:rFonts w:hint="eastAsia" w:ascii="仿宋" w:hAnsi="仿宋" w:eastAsia="仿宋" w:cs="仿宋"/>
          <w:bCs/>
          <w:spacing w:val="-17"/>
          <w:sz w:val="32"/>
          <w:szCs w:val="32"/>
        </w:rPr>
        <w:t>）</w:t>
      </w:r>
    </w:p>
    <w:p>
      <w:pPr>
        <w:pStyle w:val="6"/>
        <w:spacing w:line="596" w:lineRule="exact"/>
        <w:ind w:left="0" w:firstLine="640" w:firstLineChars="200"/>
        <w:rPr>
          <w:rFonts w:ascii="仿宋" w:hAnsi="仿宋" w:eastAsia="仿宋" w:cs="仿宋"/>
          <w:b w:val="0"/>
          <w:sz w:val="32"/>
          <w:szCs w:val="32"/>
          <w:lang w:val="en-US"/>
        </w:rPr>
      </w:pPr>
      <w:r>
        <w:rPr>
          <w:rFonts w:hint="eastAsia" w:ascii="仿宋" w:hAnsi="仿宋" w:eastAsia="仿宋" w:cs="仿宋"/>
          <w:b w:val="0"/>
          <w:sz w:val="32"/>
          <w:szCs w:val="32"/>
          <w:lang w:val="en-US"/>
        </w:rPr>
        <w:t>法定代表人/负责人：</w:t>
      </w:r>
      <w:r>
        <w:rPr>
          <w:rFonts w:hint="eastAsia" w:ascii="仿宋" w:hAnsi="仿宋" w:eastAsia="仿宋" w:cs="仿宋"/>
          <w:b w:val="0"/>
          <w:sz w:val="32"/>
          <w:szCs w:val="32"/>
          <w:u w:val="single"/>
        </w:rPr>
        <w:t xml:space="preserve"> </w:t>
      </w:r>
      <w:r>
        <w:rPr>
          <w:rFonts w:hint="eastAsia" w:ascii="仿宋" w:hAnsi="仿宋" w:eastAsia="仿宋" w:cs="仿宋"/>
          <w:b w:val="0"/>
          <w:sz w:val="32"/>
          <w:szCs w:val="32"/>
          <w:u w:val="single"/>
        </w:rPr>
        <w:tab/>
      </w:r>
      <w:r>
        <w:rPr>
          <w:rFonts w:hint="eastAsia" w:ascii="仿宋" w:hAnsi="仿宋" w:eastAsia="仿宋" w:cs="仿宋"/>
          <w:b w:val="0"/>
          <w:sz w:val="32"/>
          <w:szCs w:val="32"/>
          <w:u w:val="single"/>
          <w:lang w:val="en-US"/>
        </w:rPr>
        <w:t xml:space="preserve">             </w:t>
      </w:r>
      <w:r>
        <w:rPr>
          <w:rFonts w:hint="eastAsia" w:ascii="仿宋" w:hAnsi="仿宋" w:eastAsia="仿宋" w:cs="仿宋"/>
          <w:b w:val="0"/>
          <w:sz w:val="32"/>
          <w:szCs w:val="32"/>
        </w:rPr>
        <w:t>（</w:t>
      </w:r>
      <w:r>
        <w:rPr>
          <w:rFonts w:hint="eastAsia" w:ascii="仿宋" w:hAnsi="仿宋" w:eastAsia="仿宋" w:cs="仿宋"/>
          <w:b w:val="0"/>
          <w:sz w:val="32"/>
          <w:szCs w:val="32"/>
          <w:lang w:val="en-US"/>
        </w:rPr>
        <w:t>签字或盖</w:t>
      </w:r>
      <w:r>
        <w:rPr>
          <w:rFonts w:hint="eastAsia" w:ascii="仿宋" w:hAnsi="仿宋" w:eastAsia="仿宋" w:cs="仿宋"/>
          <w:b w:val="0"/>
          <w:sz w:val="32"/>
          <w:szCs w:val="32"/>
        </w:rPr>
        <w:t>章</w:t>
      </w:r>
      <w:r>
        <w:rPr>
          <w:rFonts w:hint="eastAsia" w:ascii="仿宋" w:hAnsi="仿宋" w:eastAsia="仿宋" w:cs="仿宋"/>
          <w:b w:val="0"/>
          <w:spacing w:val="-17"/>
          <w:sz w:val="32"/>
          <w:szCs w:val="32"/>
        </w:rPr>
        <w:t>）</w:t>
      </w:r>
    </w:p>
    <w:p>
      <w:pPr>
        <w:spacing w:line="596" w:lineRule="exact"/>
        <w:ind w:firstLine="640" w:firstLineChars="200"/>
        <w:rPr>
          <w:rFonts w:ascii="仿宋" w:hAnsi="仿宋" w:eastAsia="仿宋" w:cs="仿宋"/>
          <w:bCs/>
          <w:sz w:val="32"/>
          <w:szCs w:val="32"/>
        </w:rPr>
      </w:pPr>
      <w:r>
        <w:rPr>
          <w:rFonts w:hint="eastAsia" w:ascii="仿宋" w:hAnsi="仿宋" w:eastAsia="仿宋" w:cs="仿宋"/>
          <w:bCs/>
          <w:sz w:val="32"/>
          <w:szCs w:val="32"/>
        </w:rPr>
        <w:t>委托代理人：</w:t>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cs="仿宋"/>
          <w:bCs/>
          <w:sz w:val="32"/>
          <w:szCs w:val="32"/>
          <w:u w:val="single"/>
        </w:rPr>
        <w:t xml:space="preserve">     </w:t>
      </w:r>
      <w:r>
        <w:rPr>
          <w:rFonts w:hint="eastAsia" w:ascii="仿宋" w:hAnsi="仿宋" w:eastAsia="仿宋" w:cs="仿宋"/>
          <w:bCs/>
          <w:sz w:val="32"/>
          <w:szCs w:val="32"/>
          <w:u w:val="single"/>
        </w:rPr>
        <w:t xml:space="preserve">   </w:t>
      </w:r>
    </w:p>
    <w:p>
      <w:pPr>
        <w:pStyle w:val="9"/>
        <w:spacing w:line="596" w:lineRule="exact"/>
        <w:ind w:firstLine="640" w:firstLineChars="200"/>
        <w:rPr>
          <w:rFonts w:ascii="仿宋" w:hAnsi="仿宋" w:eastAsia="仿宋" w:cs="仿宋"/>
          <w:bCs/>
          <w:sz w:val="32"/>
          <w:szCs w:val="32"/>
        </w:rPr>
      </w:pPr>
      <w:r>
        <w:rPr>
          <w:rFonts w:hint="eastAsia" w:ascii="仿宋" w:hAnsi="仿宋" w:eastAsia="仿宋" w:cs="仿宋"/>
          <w:bCs/>
          <w:sz w:val="32"/>
          <w:szCs w:val="32"/>
        </w:rPr>
        <w:t>地址：</w:t>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p>
    <w:p>
      <w:pPr>
        <w:pStyle w:val="9"/>
        <w:spacing w:line="596" w:lineRule="exact"/>
        <w:ind w:firstLine="640" w:firstLineChars="200"/>
        <w:rPr>
          <w:rFonts w:ascii="仿宋" w:hAnsi="仿宋" w:eastAsia="仿宋" w:cs="仿宋"/>
          <w:bCs/>
          <w:sz w:val="32"/>
          <w:szCs w:val="32"/>
        </w:rPr>
      </w:pPr>
      <w:r>
        <w:rPr>
          <w:rFonts w:hint="eastAsia" w:ascii="仿宋" w:hAnsi="仿宋" w:eastAsia="仿宋" w:cs="仿宋"/>
          <w:bCs/>
          <w:sz w:val="32"/>
          <w:szCs w:val="32"/>
        </w:rPr>
        <w:t>联系电话：</w:t>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p>
    <w:p>
      <w:pPr>
        <w:spacing w:line="596" w:lineRule="exact"/>
        <w:ind w:firstLine="640" w:firstLineChars="200"/>
        <w:rPr>
          <w:rFonts w:ascii="仿宋" w:hAnsi="仿宋" w:eastAsia="仿宋" w:cs="仿宋"/>
          <w:bCs/>
          <w:sz w:val="32"/>
          <w:szCs w:val="32"/>
        </w:rPr>
      </w:pPr>
      <w:r>
        <w:rPr>
          <w:rFonts w:hint="eastAsia" w:ascii="仿宋" w:hAnsi="仿宋" w:eastAsia="仿宋" w:cs="仿宋"/>
          <w:bCs/>
          <w:sz w:val="32"/>
          <w:szCs w:val="32"/>
        </w:rPr>
        <w:t>分工内容：</w:t>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p>
    <w:p>
      <w:pPr>
        <w:pStyle w:val="2"/>
        <w:tabs>
          <w:tab w:val="left" w:pos="5437"/>
        </w:tabs>
        <w:spacing w:line="596" w:lineRule="exact"/>
        <w:ind w:firstLine="640" w:firstLineChars="200"/>
        <w:jc w:val="both"/>
        <w:rPr>
          <w:rFonts w:ascii="仿宋" w:hAnsi="仿宋" w:eastAsia="仿宋" w:cs="仿宋"/>
          <w:bCs/>
          <w:spacing w:val="-17"/>
          <w:sz w:val="32"/>
          <w:szCs w:val="32"/>
        </w:rPr>
      </w:pPr>
      <w:r>
        <w:rPr>
          <w:rFonts w:hint="eastAsia" w:ascii="仿宋" w:hAnsi="仿宋" w:eastAsia="仿宋" w:cs="仿宋"/>
          <w:bCs/>
          <w:sz w:val="32"/>
          <w:szCs w:val="32"/>
        </w:rPr>
        <w:t>联合体成员二（牵头人）：</w:t>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rPr>
        <w:t>（加盖公章</w:t>
      </w:r>
      <w:r>
        <w:rPr>
          <w:rFonts w:hint="eastAsia" w:ascii="仿宋" w:hAnsi="仿宋" w:eastAsia="仿宋" w:cs="仿宋"/>
          <w:bCs/>
          <w:spacing w:val="-17"/>
          <w:sz w:val="32"/>
          <w:szCs w:val="32"/>
        </w:rPr>
        <w:t>）</w:t>
      </w:r>
    </w:p>
    <w:p>
      <w:pPr>
        <w:pStyle w:val="6"/>
        <w:spacing w:line="596" w:lineRule="exact"/>
        <w:ind w:left="0" w:firstLine="640" w:firstLineChars="200"/>
        <w:rPr>
          <w:rFonts w:ascii="仿宋" w:hAnsi="仿宋" w:eastAsia="仿宋" w:cs="仿宋"/>
          <w:b w:val="0"/>
          <w:sz w:val="32"/>
          <w:szCs w:val="32"/>
          <w:lang w:val="en-US"/>
        </w:rPr>
      </w:pPr>
      <w:r>
        <w:rPr>
          <w:rFonts w:hint="eastAsia" w:ascii="仿宋" w:hAnsi="仿宋" w:eastAsia="仿宋" w:cs="仿宋"/>
          <w:b w:val="0"/>
          <w:sz w:val="32"/>
          <w:szCs w:val="32"/>
          <w:lang w:val="en-US"/>
        </w:rPr>
        <w:t>法定代表人/负责人：</w:t>
      </w:r>
      <w:r>
        <w:rPr>
          <w:rFonts w:hint="eastAsia" w:ascii="仿宋" w:hAnsi="仿宋" w:eastAsia="仿宋" w:cs="仿宋"/>
          <w:b w:val="0"/>
          <w:sz w:val="32"/>
          <w:szCs w:val="32"/>
          <w:u w:val="single"/>
        </w:rPr>
        <w:t xml:space="preserve"> </w:t>
      </w:r>
      <w:r>
        <w:rPr>
          <w:rFonts w:hint="eastAsia" w:ascii="仿宋" w:hAnsi="仿宋" w:eastAsia="仿宋" w:cs="仿宋"/>
          <w:b w:val="0"/>
          <w:sz w:val="32"/>
          <w:szCs w:val="32"/>
          <w:u w:val="single"/>
        </w:rPr>
        <w:tab/>
      </w:r>
      <w:r>
        <w:rPr>
          <w:rFonts w:hint="eastAsia" w:ascii="仿宋" w:hAnsi="仿宋" w:eastAsia="仿宋" w:cs="仿宋"/>
          <w:b w:val="0"/>
          <w:sz w:val="32"/>
          <w:szCs w:val="32"/>
          <w:u w:val="single"/>
          <w:lang w:val="en-US"/>
        </w:rPr>
        <w:t xml:space="preserve">             </w:t>
      </w:r>
      <w:r>
        <w:rPr>
          <w:rFonts w:hint="eastAsia" w:ascii="仿宋" w:hAnsi="仿宋" w:eastAsia="仿宋" w:cs="仿宋"/>
          <w:b w:val="0"/>
          <w:sz w:val="32"/>
          <w:szCs w:val="32"/>
        </w:rPr>
        <w:t>（</w:t>
      </w:r>
      <w:r>
        <w:rPr>
          <w:rFonts w:hint="eastAsia" w:ascii="仿宋" w:hAnsi="仿宋" w:eastAsia="仿宋" w:cs="仿宋"/>
          <w:b w:val="0"/>
          <w:sz w:val="32"/>
          <w:szCs w:val="32"/>
          <w:lang w:val="en-US"/>
        </w:rPr>
        <w:t>签字或盖</w:t>
      </w:r>
      <w:r>
        <w:rPr>
          <w:rFonts w:hint="eastAsia" w:ascii="仿宋" w:hAnsi="仿宋" w:eastAsia="仿宋" w:cs="仿宋"/>
          <w:b w:val="0"/>
          <w:sz w:val="32"/>
          <w:szCs w:val="32"/>
        </w:rPr>
        <w:t>章</w:t>
      </w:r>
      <w:r>
        <w:rPr>
          <w:rFonts w:hint="eastAsia" w:ascii="仿宋" w:hAnsi="仿宋" w:eastAsia="仿宋" w:cs="仿宋"/>
          <w:b w:val="0"/>
          <w:spacing w:val="-17"/>
          <w:sz w:val="32"/>
          <w:szCs w:val="32"/>
        </w:rPr>
        <w:t>）</w:t>
      </w:r>
    </w:p>
    <w:p>
      <w:pPr>
        <w:spacing w:line="596" w:lineRule="exact"/>
        <w:ind w:firstLine="640" w:firstLineChars="200"/>
        <w:rPr>
          <w:rFonts w:ascii="仿宋" w:hAnsi="仿宋" w:eastAsia="仿宋" w:cs="仿宋"/>
          <w:bCs/>
          <w:sz w:val="32"/>
          <w:szCs w:val="32"/>
        </w:rPr>
      </w:pPr>
      <w:r>
        <w:rPr>
          <w:rFonts w:hint="eastAsia" w:ascii="仿宋" w:hAnsi="仿宋" w:eastAsia="仿宋" w:cs="仿宋"/>
          <w:bCs/>
          <w:sz w:val="32"/>
          <w:szCs w:val="32"/>
        </w:rPr>
        <w:t>委托代理人：</w:t>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cs="仿宋"/>
          <w:bCs/>
          <w:sz w:val="32"/>
          <w:szCs w:val="32"/>
          <w:u w:val="single"/>
        </w:rPr>
        <w:t xml:space="preserve">     </w:t>
      </w:r>
      <w:r>
        <w:rPr>
          <w:rFonts w:hint="eastAsia" w:ascii="仿宋" w:hAnsi="仿宋" w:eastAsia="仿宋" w:cs="仿宋"/>
          <w:bCs/>
          <w:sz w:val="32"/>
          <w:szCs w:val="32"/>
          <w:u w:val="single"/>
        </w:rPr>
        <w:t xml:space="preserve">   </w:t>
      </w:r>
    </w:p>
    <w:p>
      <w:pPr>
        <w:pStyle w:val="9"/>
        <w:spacing w:line="596" w:lineRule="exact"/>
        <w:ind w:firstLine="640" w:firstLineChars="200"/>
        <w:rPr>
          <w:rFonts w:ascii="仿宋" w:hAnsi="仿宋" w:eastAsia="仿宋" w:cs="仿宋"/>
          <w:bCs/>
          <w:sz w:val="32"/>
          <w:szCs w:val="32"/>
        </w:rPr>
      </w:pPr>
      <w:r>
        <w:rPr>
          <w:rFonts w:hint="eastAsia" w:ascii="仿宋" w:hAnsi="仿宋" w:eastAsia="仿宋" w:cs="仿宋"/>
          <w:bCs/>
          <w:sz w:val="32"/>
          <w:szCs w:val="32"/>
        </w:rPr>
        <w:t>地址：</w:t>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p>
    <w:p>
      <w:pPr>
        <w:pStyle w:val="9"/>
        <w:spacing w:line="596" w:lineRule="exact"/>
        <w:ind w:firstLine="640" w:firstLineChars="200"/>
        <w:rPr>
          <w:rFonts w:ascii="仿宋" w:hAnsi="仿宋" w:eastAsia="仿宋" w:cs="仿宋"/>
          <w:bCs/>
          <w:sz w:val="32"/>
          <w:szCs w:val="32"/>
        </w:rPr>
      </w:pPr>
      <w:r>
        <w:rPr>
          <w:rFonts w:hint="eastAsia" w:ascii="仿宋" w:hAnsi="仿宋" w:eastAsia="仿宋" w:cs="仿宋"/>
          <w:bCs/>
          <w:sz w:val="32"/>
          <w:szCs w:val="32"/>
        </w:rPr>
        <w:t>联系电话：</w:t>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p>
    <w:p>
      <w:pPr>
        <w:spacing w:line="596" w:lineRule="exact"/>
        <w:ind w:firstLine="640" w:firstLineChars="200"/>
        <w:rPr>
          <w:rFonts w:ascii="仿宋" w:hAnsi="仿宋" w:eastAsia="仿宋" w:cs="仿宋"/>
          <w:bCs/>
          <w:sz w:val="32"/>
          <w:szCs w:val="32"/>
        </w:rPr>
      </w:pPr>
      <w:r>
        <w:rPr>
          <w:rFonts w:hint="eastAsia" w:ascii="仿宋" w:hAnsi="仿宋" w:eastAsia="仿宋" w:cs="仿宋"/>
          <w:bCs/>
          <w:sz w:val="32"/>
          <w:szCs w:val="32"/>
        </w:rPr>
        <w:t>分工内容：</w:t>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rPr>
        <w:tab/>
      </w:r>
      <w:r>
        <w:rPr>
          <w:rFonts w:hint="eastAsia" w:ascii="仿宋" w:hAnsi="仿宋" w:eastAsia="仿宋" w:cs="仿宋"/>
          <w:bCs/>
          <w:sz w:val="32"/>
          <w:szCs w:val="32"/>
          <w:u w:val="single"/>
        </w:rPr>
        <w:t xml:space="preserve">     </w:t>
      </w:r>
    </w:p>
    <w:p>
      <w:pPr>
        <w:pStyle w:val="2"/>
        <w:tabs>
          <w:tab w:val="left" w:pos="3037"/>
          <w:tab w:val="left" w:pos="3877"/>
          <w:tab w:val="left" w:pos="4597"/>
        </w:tabs>
        <w:spacing w:line="596" w:lineRule="exact"/>
        <w:ind w:firstLine="640" w:firstLineChars="200"/>
        <w:jc w:val="both"/>
        <w:rPr>
          <w:rFonts w:eastAsia="仿宋"/>
          <w:bCs/>
          <w:sz w:val="32"/>
          <w:szCs w:val="32"/>
        </w:rPr>
      </w:pPr>
    </w:p>
    <w:p>
      <w:pPr>
        <w:pStyle w:val="2"/>
        <w:tabs>
          <w:tab w:val="left" w:pos="3037"/>
          <w:tab w:val="left" w:pos="3877"/>
          <w:tab w:val="left" w:pos="4597"/>
        </w:tabs>
        <w:spacing w:line="596" w:lineRule="exact"/>
        <w:ind w:firstLine="640" w:firstLineChars="200"/>
        <w:jc w:val="both"/>
        <w:rPr>
          <w:rFonts w:eastAsia="仿宋"/>
          <w:bCs/>
          <w:sz w:val="32"/>
          <w:szCs w:val="32"/>
        </w:rPr>
      </w:pPr>
      <w:r>
        <w:rPr>
          <w:rFonts w:hint="eastAsia" w:eastAsia="仿宋"/>
          <w:bCs/>
          <w:sz w:val="32"/>
          <w:szCs w:val="32"/>
        </w:rPr>
        <w:t>谈判</w:t>
      </w:r>
      <w:r>
        <w:rPr>
          <w:rFonts w:eastAsia="仿宋"/>
          <w:bCs/>
          <w:sz w:val="32"/>
          <w:szCs w:val="32"/>
        </w:rPr>
        <w:t>日期：</w:t>
      </w:r>
      <w:r>
        <w:rPr>
          <w:rFonts w:eastAsia="仿宋"/>
          <w:bCs/>
          <w:sz w:val="32"/>
          <w:szCs w:val="32"/>
        </w:rPr>
        <w:tab/>
      </w:r>
      <w:r>
        <w:rPr>
          <w:rFonts w:hint="eastAsia" w:eastAsia="仿宋"/>
          <w:bCs/>
          <w:sz w:val="32"/>
          <w:szCs w:val="32"/>
        </w:rPr>
        <w:t xml:space="preserve">   </w:t>
      </w:r>
      <w:r>
        <w:rPr>
          <w:rFonts w:eastAsia="仿宋"/>
          <w:bCs/>
          <w:sz w:val="32"/>
          <w:szCs w:val="32"/>
        </w:rPr>
        <w:t>年</w:t>
      </w:r>
      <w:r>
        <w:rPr>
          <w:rFonts w:hint="eastAsia" w:eastAsia="仿宋"/>
          <w:bCs/>
          <w:sz w:val="32"/>
          <w:szCs w:val="32"/>
        </w:rPr>
        <w:t xml:space="preserve">      </w:t>
      </w:r>
      <w:r>
        <w:rPr>
          <w:rFonts w:eastAsia="仿宋"/>
          <w:bCs/>
          <w:sz w:val="32"/>
          <w:szCs w:val="32"/>
        </w:rPr>
        <w:tab/>
      </w:r>
      <w:r>
        <w:rPr>
          <w:rFonts w:eastAsia="仿宋"/>
          <w:bCs/>
          <w:sz w:val="32"/>
          <w:szCs w:val="32"/>
        </w:rPr>
        <w:t>月</w:t>
      </w:r>
      <w:r>
        <w:rPr>
          <w:rFonts w:eastAsia="仿宋"/>
          <w:bCs/>
          <w:sz w:val="32"/>
          <w:szCs w:val="32"/>
        </w:rPr>
        <w:tab/>
      </w:r>
      <w:r>
        <w:rPr>
          <w:rFonts w:hint="eastAsia" w:eastAsia="仿宋"/>
          <w:bCs/>
          <w:sz w:val="32"/>
          <w:szCs w:val="32"/>
        </w:rPr>
        <w:t xml:space="preserve">      </w:t>
      </w:r>
      <w:r>
        <w:rPr>
          <w:rFonts w:eastAsia="仿宋"/>
          <w:bCs/>
          <w:sz w:val="32"/>
          <w:szCs w:val="32"/>
        </w:rPr>
        <w:t>日</w:t>
      </w:r>
    </w:p>
    <w:p>
      <w:pPr>
        <w:pStyle w:val="9"/>
        <w:spacing w:line="596" w:lineRule="exact"/>
      </w:pPr>
    </w:p>
    <w:p>
      <w:pPr>
        <w:pStyle w:val="9"/>
        <w:spacing w:line="596" w:lineRule="exact"/>
        <w:ind w:firstLine="640" w:firstLineChars="200"/>
        <w:rPr>
          <w:rFonts w:hint="eastAsia" w:ascii="Times New Roman" w:hAnsi="Times New Roman" w:eastAsia="仿宋" w:cs="Times New Roman"/>
          <w:bCs/>
          <w:kern w:val="2"/>
          <w:sz w:val="32"/>
          <w:szCs w:val="32"/>
          <w:lang w:val="en-US" w:eastAsia="zh-CN" w:bidi="ar-SA"/>
        </w:rPr>
      </w:pPr>
      <w:r>
        <w:rPr>
          <w:rFonts w:hint="eastAsia" w:ascii="Times New Roman" w:hAnsi="Times New Roman" w:eastAsia="仿宋" w:cs="Times New Roman"/>
          <w:bCs/>
          <w:kern w:val="2"/>
          <w:sz w:val="32"/>
          <w:szCs w:val="32"/>
          <w:lang w:val="en-US" w:eastAsia="zh-CN" w:bidi="ar-SA"/>
        </w:rPr>
        <w:t>说明：联合体成员三家以上时，请按联合体成员二的格式扩展</w:t>
      </w:r>
    </w:p>
    <w:p>
      <w:pPr>
        <w:pStyle w:val="18"/>
        <w:ind w:left="840" w:leftChars="400" w:firstLine="0" w:firstLineChars="0"/>
        <w:rPr>
          <w:rFonts w:ascii="Times New Roman" w:hAnsi="Times New Roman" w:eastAsia="仿宋"/>
          <w:color w:val="000000"/>
          <w:sz w:val="32"/>
          <w:szCs w:val="32"/>
        </w:rPr>
      </w:pPr>
    </w:p>
    <w:p>
      <w:pPr>
        <w:pStyle w:val="18"/>
        <w:ind w:firstLine="0" w:firstLineChars="0"/>
        <w:rPr>
          <w:rFonts w:ascii="Times New Roman" w:hAnsi="Times New Roman" w:eastAsia="仿宋"/>
          <w:color w:val="000000"/>
          <w:sz w:val="32"/>
          <w:szCs w:val="32"/>
        </w:rPr>
      </w:pPr>
    </w:p>
    <w:p>
      <w:pPr>
        <w:pStyle w:val="18"/>
        <w:ind w:left="840" w:leftChars="400" w:firstLine="0" w:firstLineChars="0"/>
        <w:rPr>
          <w:rFonts w:ascii="Times New Roman" w:hAnsi="Times New Roman" w:eastAsia="仿宋"/>
          <w:color w:val="000000"/>
          <w:sz w:val="32"/>
          <w:szCs w:val="32"/>
        </w:rPr>
      </w:pPr>
    </w:p>
    <w:p>
      <w:pPr>
        <w:pStyle w:val="18"/>
        <w:ind w:left="840" w:leftChars="400" w:firstLine="0" w:firstLineChars="0"/>
        <w:rPr>
          <w:rFonts w:ascii="Times New Roman" w:hAnsi="Times New Roman" w:eastAsia="仿宋"/>
          <w:color w:val="000000"/>
          <w:sz w:val="32"/>
          <w:szCs w:val="32"/>
        </w:rPr>
      </w:pPr>
    </w:p>
    <w:p>
      <w:pPr>
        <w:pStyle w:val="18"/>
        <w:ind w:left="840" w:leftChars="400" w:firstLine="0" w:firstLineChars="0"/>
        <w:rPr>
          <w:rFonts w:ascii="Times New Roman" w:hAnsi="Times New Roman" w:eastAsia="仿宋"/>
          <w:color w:val="000000"/>
          <w:sz w:val="32"/>
          <w:szCs w:val="32"/>
        </w:rPr>
      </w:pPr>
    </w:p>
    <w:p>
      <w:pPr>
        <w:pStyle w:val="18"/>
        <w:ind w:left="840" w:leftChars="400" w:firstLine="0" w:firstLineChars="0"/>
        <w:rPr>
          <w:rFonts w:ascii="Times New Roman" w:hAnsi="Times New Roman" w:eastAsia="仿宋"/>
          <w:color w:val="000000"/>
          <w:sz w:val="32"/>
          <w:szCs w:val="32"/>
        </w:rPr>
      </w:pPr>
    </w:p>
    <w:p>
      <w:pPr>
        <w:pStyle w:val="18"/>
        <w:ind w:left="840" w:leftChars="400" w:firstLine="0" w:firstLineChars="0"/>
        <w:rPr>
          <w:rFonts w:ascii="Times New Roman" w:hAnsi="Times New Roman" w:eastAsia="仿宋"/>
          <w:color w:val="000000"/>
          <w:sz w:val="32"/>
          <w:szCs w:val="32"/>
        </w:rPr>
      </w:pPr>
    </w:p>
    <w:p>
      <w:pPr>
        <w:pStyle w:val="18"/>
        <w:ind w:left="840" w:leftChars="400" w:firstLine="0" w:firstLineChars="0"/>
        <w:rPr>
          <w:rFonts w:ascii="Times New Roman" w:hAnsi="Times New Roman" w:eastAsia="仿宋"/>
          <w:color w:val="000000"/>
          <w:sz w:val="32"/>
          <w:szCs w:val="32"/>
        </w:rPr>
      </w:pPr>
    </w:p>
    <w:p>
      <w:pPr>
        <w:pStyle w:val="18"/>
        <w:ind w:left="840" w:leftChars="400" w:firstLine="0" w:firstLineChars="0"/>
        <w:rPr>
          <w:rFonts w:ascii="Times New Roman" w:hAnsi="Times New Roman" w:eastAsia="仿宋"/>
          <w:color w:val="000000"/>
          <w:sz w:val="32"/>
          <w:szCs w:val="32"/>
        </w:rPr>
      </w:pPr>
    </w:p>
    <w:p>
      <w:pPr>
        <w:pStyle w:val="18"/>
        <w:ind w:firstLine="0" w:firstLineChars="0"/>
        <w:rPr>
          <w:rFonts w:ascii="黑体" w:hAnsi="黑体" w:eastAsia="黑体" w:cs="黑体"/>
          <w:color w:val="000000"/>
          <w:sz w:val="32"/>
          <w:szCs w:val="32"/>
        </w:rPr>
      </w:pPr>
    </w:p>
    <w:p>
      <w:pPr>
        <w:pStyle w:val="18"/>
        <w:ind w:firstLine="0" w:firstLineChars="0"/>
        <w:rPr>
          <w:rFonts w:ascii="黑体" w:hAnsi="黑体" w:eastAsia="黑体" w:cs="黑体"/>
          <w:color w:val="000000"/>
          <w:sz w:val="32"/>
          <w:szCs w:val="32"/>
        </w:rPr>
        <w:sectPr>
          <w:pgSz w:w="11906" w:h="16838"/>
          <w:pgMar w:top="1440" w:right="1800" w:bottom="1440" w:left="1800" w:header="851" w:footer="992" w:gutter="0"/>
          <w:cols w:space="425" w:num="1"/>
          <w:docGrid w:type="lines" w:linePitch="312" w:charSpace="0"/>
        </w:sectPr>
      </w:pPr>
    </w:p>
    <w:p>
      <w:pPr>
        <w:tabs>
          <w:tab w:val="left" w:pos="1735"/>
        </w:tabs>
        <w:jc w:val="left"/>
        <w:rPr>
          <w:rFonts w:ascii="黑体" w:hAnsi="黑体" w:eastAsia="黑体" w:cs="黑体"/>
          <w:sz w:val="32"/>
          <w:szCs w:val="32"/>
        </w:rPr>
      </w:pPr>
      <w:r>
        <w:rPr>
          <w:rFonts w:hint="eastAsia" w:ascii="黑体" w:hAnsi="黑体" w:eastAsia="黑体" w:cs="黑体"/>
          <w:sz w:val="32"/>
          <w:szCs w:val="32"/>
        </w:rPr>
        <w:t>附件4</w:t>
      </w:r>
    </w:p>
    <w:p>
      <w:pPr>
        <w:pStyle w:val="9"/>
      </w:pPr>
    </w:p>
    <w:p>
      <w:pPr>
        <w:pStyle w:val="6"/>
        <w:autoSpaceDE w:val="0"/>
        <w:autoSpaceDN w:val="0"/>
        <w:spacing w:line="596" w:lineRule="exact"/>
        <w:ind w:left="0" w:firstLine="880" w:firstLineChars="200"/>
        <w:jc w:val="center"/>
        <w:rPr>
          <w:rFonts w:ascii="楷体" w:hAnsi="楷体" w:eastAsia="楷体" w:cs="楷体"/>
          <w:b w:val="0"/>
          <w:bCs w:val="0"/>
          <w:sz w:val="44"/>
          <w:szCs w:val="44"/>
        </w:rPr>
      </w:pPr>
      <w:r>
        <w:rPr>
          <w:rFonts w:hint="eastAsia" w:ascii="楷体" w:hAnsi="楷体" w:eastAsia="楷体" w:cs="楷体"/>
          <w:b w:val="0"/>
          <w:bCs w:val="0"/>
          <w:sz w:val="44"/>
          <w:szCs w:val="44"/>
        </w:rPr>
        <w:t>供应商诚信情况的</w:t>
      </w:r>
      <w:r>
        <w:rPr>
          <w:rFonts w:hint="eastAsia" w:ascii="楷体" w:hAnsi="楷体" w:eastAsia="楷体" w:cs="楷体"/>
          <w:b w:val="0"/>
          <w:bCs w:val="0"/>
          <w:sz w:val="44"/>
          <w:szCs w:val="44"/>
          <w:lang w:val="en-US"/>
        </w:rPr>
        <w:t>承诺</w:t>
      </w:r>
      <w:r>
        <w:rPr>
          <w:rFonts w:hint="eastAsia" w:ascii="楷体" w:hAnsi="楷体" w:eastAsia="楷体" w:cs="楷体"/>
          <w:b w:val="0"/>
          <w:bCs w:val="0"/>
          <w:sz w:val="44"/>
          <w:szCs w:val="44"/>
        </w:rPr>
        <w:t>函</w:t>
      </w:r>
    </w:p>
    <w:p>
      <w:pPr>
        <w:pStyle w:val="2"/>
        <w:autoSpaceDE w:val="0"/>
        <w:autoSpaceDN w:val="0"/>
        <w:spacing w:line="596" w:lineRule="exact"/>
        <w:jc w:val="both"/>
        <w:rPr>
          <w:rFonts w:eastAsia="仿宋"/>
          <w:sz w:val="32"/>
          <w:szCs w:val="32"/>
        </w:rPr>
      </w:pPr>
      <w:r>
        <w:rPr>
          <w:rFonts w:eastAsia="仿宋"/>
          <w:sz w:val="32"/>
          <w:szCs w:val="32"/>
        </w:rPr>
        <w:t>致：</w:t>
      </w:r>
      <w:r>
        <w:rPr>
          <w:rFonts w:hint="eastAsia" w:eastAsia="仿宋"/>
          <w:sz w:val="32"/>
          <w:szCs w:val="32"/>
        </w:rPr>
        <w:t>四川水发投资有限公司</w:t>
      </w:r>
    </w:p>
    <w:p>
      <w:pPr>
        <w:autoSpaceDE w:val="0"/>
        <w:autoSpaceDN w:val="0"/>
        <w:spacing w:line="596" w:lineRule="exact"/>
        <w:ind w:firstLine="624" w:firstLineChars="200"/>
        <w:jc w:val="left"/>
        <w:rPr>
          <w:rFonts w:ascii="Times New Roman" w:hAnsi="Times New Roman" w:eastAsia="仿宋" w:cs="Times New Roman"/>
          <w:sz w:val="32"/>
          <w:szCs w:val="32"/>
        </w:rPr>
      </w:pPr>
      <w:r>
        <w:rPr>
          <w:rFonts w:ascii="Times New Roman" w:hAnsi="Times New Roman" w:eastAsia="仿宋" w:cs="Times New Roman"/>
          <w:spacing w:val="-4"/>
          <w:sz w:val="32"/>
          <w:szCs w:val="32"/>
        </w:rPr>
        <w:t>我单位作为</w:t>
      </w:r>
      <w:r>
        <w:rPr>
          <w:rFonts w:hint="eastAsia" w:ascii="Times New Roman" w:hAnsi="Times New Roman" w:eastAsia="仿宋" w:cs="Times New Roman"/>
          <w:sz w:val="32"/>
          <w:szCs w:val="32"/>
          <w:lang w:val="en-US" w:eastAsia="zh-CN"/>
        </w:rPr>
        <w:t>贵公司会议室视频系统及音响设备</w:t>
      </w:r>
      <w:r>
        <w:rPr>
          <w:rFonts w:hint="eastAsia" w:ascii="Times New Roman" w:hAnsi="Times New Roman" w:eastAsia="仿宋" w:cs="Times New Roman"/>
          <w:sz w:val="32"/>
          <w:szCs w:val="32"/>
        </w:rPr>
        <w:t>采购</w:t>
      </w:r>
      <w:r>
        <w:rPr>
          <w:rFonts w:ascii="Times New Roman" w:hAnsi="Times New Roman" w:eastAsia="仿宋" w:cs="Times New Roman"/>
          <w:spacing w:val="-4"/>
          <w:sz w:val="32"/>
          <w:szCs w:val="32"/>
        </w:rPr>
        <w:t>项目的供应商，我方声</w:t>
      </w:r>
      <w:r>
        <w:rPr>
          <w:rFonts w:ascii="Times New Roman" w:hAnsi="Times New Roman" w:eastAsia="仿宋" w:cs="Times New Roman"/>
          <w:sz w:val="32"/>
          <w:szCs w:val="32"/>
        </w:rPr>
        <w:t>明如下：</w:t>
      </w:r>
    </w:p>
    <w:p>
      <w:pPr>
        <w:pStyle w:val="2"/>
        <w:tabs>
          <w:tab w:val="left" w:pos="4695"/>
          <w:tab w:val="left" w:pos="6296"/>
        </w:tabs>
        <w:autoSpaceDE w:val="0"/>
        <w:autoSpaceDN w:val="0"/>
        <w:spacing w:line="596" w:lineRule="exact"/>
        <w:ind w:firstLine="640" w:firstLineChars="200"/>
        <w:jc w:val="both"/>
        <w:rPr>
          <w:rFonts w:eastAsia="仿宋"/>
          <w:sz w:val="32"/>
          <w:szCs w:val="32"/>
        </w:rPr>
      </w:pPr>
      <w:r>
        <w:rPr>
          <w:rFonts w:eastAsia="仿宋"/>
          <w:sz w:val="32"/>
          <w:szCs w:val="32"/>
        </w:rPr>
        <w:t>我单位在参加本次采购活动前一年内，</w:t>
      </w:r>
      <w:r>
        <w:rPr>
          <w:rFonts w:eastAsia="仿宋"/>
          <w:sz w:val="32"/>
          <w:szCs w:val="32"/>
          <w:u w:val="single"/>
        </w:rPr>
        <w:t xml:space="preserve">  </w:t>
      </w:r>
      <w:r>
        <w:rPr>
          <w:rFonts w:eastAsia="仿宋"/>
          <w:sz w:val="32"/>
          <w:szCs w:val="32"/>
          <w:u w:val="single"/>
        </w:rPr>
        <w:tab/>
      </w:r>
      <w:r>
        <w:rPr>
          <w:rFonts w:eastAsia="仿宋"/>
          <w:sz w:val="32"/>
          <w:szCs w:val="32"/>
        </w:rPr>
        <w:t>（填写</w:t>
      </w:r>
      <w:r>
        <w:rPr>
          <w:rFonts w:hint="eastAsia" w:eastAsia="仿宋"/>
          <w:sz w:val="32"/>
          <w:szCs w:val="32"/>
        </w:rPr>
        <w:t>“</w:t>
      </w:r>
      <w:r>
        <w:rPr>
          <w:rFonts w:eastAsia="仿宋"/>
          <w:sz w:val="32"/>
          <w:szCs w:val="32"/>
        </w:rPr>
        <w:t>有</w:t>
      </w:r>
      <w:r>
        <w:rPr>
          <w:rFonts w:hint="eastAsia" w:eastAsia="仿宋"/>
          <w:sz w:val="32"/>
          <w:szCs w:val="32"/>
        </w:rPr>
        <w:t>”</w:t>
      </w:r>
      <w:r>
        <w:rPr>
          <w:rFonts w:eastAsia="仿宋"/>
          <w:sz w:val="32"/>
          <w:szCs w:val="32"/>
        </w:rPr>
        <w:t>或</w:t>
      </w:r>
      <w:r>
        <w:rPr>
          <w:rFonts w:hint="eastAsia" w:eastAsia="仿宋"/>
          <w:sz w:val="32"/>
          <w:szCs w:val="32"/>
        </w:rPr>
        <w:t>“</w:t>
      </w:r>
      <w:r>
        <w:rPr>
          <w:rFonts w:eastAsia="仿宋"/>
          <w:sz w:val="32"/>
          <w:szCs w:val="32"/>
        </w:rPr>
        <w:t>没有</w:t>
      </w:r>
      <w:r>
        <w:rPr>
          <w:rFonts w:hint="eastAsia" w:eastAsia="仿宋"/>
          <w:sz w:val="32"/>
          <w:szCs w:val="32"/>
        </w:rPr>
        <w:t>”</w:t>
      </w:r>
      <w:r>
        <w:rPr>
          <w:rFonts w:eastAsia="仿宋"/>
          <w:sz w:val="32"/>
          <w:szCs w:val="32"/>
        </w:rPr>
        <w:t>）因失信行为记入诚信档案</w:t>
      </w:r>
      <w:r>
        <w:rPr>
          <w:rFonts w:eastAsia="仿宋"/>
          <w:spacing w:val="-22"/>
          <w:sz w:val="32"/>
          <w:szCs w:val="32"/>
        </w:rPr>
        <w:t>，</w:t>
      </w:r>
      <w:r>
        <w:rPr>
          <w:rFonts w:eastAsia="仿宋"/>
          <w:sz w:val="32"/>
          <w:szCs w:val="32"/>
        </w:rPr>
        <w:t>共</w:t>
      </w:r>
      <w:r>
        <w:rPr>
          <w:rFonts w:eastAsia="仿宋"/>
          <w:sz w:val="32"/>
          <w:szCs w:val="32"/>
          <w:u w:val="single"/>
        </w:rPr>
        <w:t xml:space="preserve">  </w:t>
      </w:r>
      <w:r>
        <w:rPr>
          <w:rFonts w:eastAsia="仿宋"/>
          <w:spacing w:val="-22"/>
          <w:sz w:val="32"/>
          <w:szCs w:val="32"/>
        </w:rPr>
        <w:t>次</w:t>
      </w:r>
      <w:r>
        <w:rPr>
          <w:rFonts w:eastAsia="仿宋"/>
          <w:sz w:val="32"/>
          <w:szCs w:val="32"/>
        </w:rPr>
        <w:t>（填写次数时</w:t>
      </w:r>
      <w:r>
        <w:rPr>
          <w:rFonts w:eastAsia="仿宋"/>
          <w:spacing w:val="-22"/>
          <w:sz w:val="32"/>
          <w:szCs w:val="32"/>
        </w:rPr>
        <w:t>，</w:t>
      </w:r>
      <w:r>
        <w:rPr>
          <w:rFonts w:eastAsia="仿宋"/>
          <w:sz w:val="32"/>
          <w:szCs w:val="32"/>
        </w:rPr>
        <w:t>建议使用阿拉伯数字</w:t>
      </w:r>
      <w:r>
        <w:rPr>
          <w:rFonts w:eastAsia="仿宋"/>
          <w:spacing w:val="-24"/>
          <w:sz w:val="32"/>
          <w:szCs w:val="32"/>
        </w:rPr>
        <w:t>，</w:t>
      </w:r>
      <w:r>
        <w:rPr>
          <w:rFonts w:eastAsia="仿宋"/>
          <w:sz w:val="32"/>
          <w:szCs w:val="32"/>
        </w:rPr>
        <w:t>如</w:t>
      </w:r>
      <w:r>
        <w:rPr>
          <w:rFonts w:hint="eastAsia" w:eastAsia="仿宋"/>
          <w:sz w:val="32"/>
          <w:szCs w:val="32"/>
        </w:rPr>
        <w:t>“</w:t>
      </w:r>
      <w:r>
        <w:rPr>
          <w:rFonts w:eastAsia="仿宋"/>
          <w:sz w:val="32"/>
          <w:szCs w:val="32"/>
        </w:rPr>
        <w:t>0</w:t>
      </w:r>
      <w:r>
        <w:rPr>
          <w:rFonts w:eastAsia="仿宋"/>
          <w:spacing w:val="-17"/>
          <w:sz w:val="32"/>
          <w:szCs w:val="32"/>
        </w:rPr>
        <w:t>、</w:t>
      </w:r>
      <w:r>
        <w:rPr>
          <w:rFonts w:eastAsia="仿宋"/>
          <w:sz w:val="32"/>
          <w:szCs w:val="32"/>
        </w:rPr>
        <w:t>1</w:t>
      </w:r>
      <w:r>
        <w:rPr>
          <w:rFonts w:eastAsia="仿宋"/>
          <w:spacing w:val="-15"/>
          <w:sz w:val="32"/>
          <w:szCs w:val="32"/>
        </w:rPr>
        <w:t>、</w:t>
      </w:r>
      <w:r>
        <w:rPr>
          <w:rFonts w:eastAsia="仿宋"/>
          <w:sz w:val="32"/>
          <w:szCs w:val="32"/>
        </w:rPr>
        <w:t>2</w:t>
      </w:r>
      <w:r>
        <w:rPr>
          <w:rFonts w:eastAsia="仿宋"/>
          <w:spacing w:val="-15"/>
          <w:sz w:val="32"/>
          <w:szCs w:val="32"/>
        </w:rPr>
        <w:t>、</w:t>
      </w:r>
      <w:r>
        <w:rPr>
          <w:rFonts w:eastAsia="仿宋"/>
          <w:sz w:val="32"/>
          <w:szCs w:val="32"/>
        </w:rPr>
        <w:t>3．．．等</w:t>
      </w:r>
      <w:r>
        <w:rPr>
          <w:rFonts w:hint="eastAsia" w:eastAsia="仿宋"/>
          <w:spacing w:val="-16"/>
          <w:sz w:val="32"/>
          <w:szCs w:val="32"/>
        </w:rPr>
        <w:t>”</w:t>
      </w:r>
      <w:r>
        <w:rPr>
          <w:rFonts w:eastAsia="仿宋"/>
          <w:spacing w:val="-16"/>
          <w:sz w:val="32"/>
          <w:szCs w:val="32"/>
        </w:rPr>
        <w:t>）</w:t>
      </w:r>
      <w:r>
        <w:rPr>
          <w:rFonts w:eastAsia="仿宋"/>
          <w:sz w:val="32"/>
          <w:szCs w:val="32"/>
        </w:rPr>
        <w:t>记入诚信档案</w:t>
      </w:r>
      <w:r>
        <w:rPr>
          <w:rFonts w:eastAsia="仿宋"/>
          <w:spacing w:val="-12"/>
          <w:sz w:val="32"/>
          <w:szCs w:val="32"/>
        </w:rPr>
        <w:t>。</w:t>
      </w:r>
      <w:r>
        <w:rPr>
          <w:rFonts w:eastAsia="仿宋"/>
          <w:sz w:val="32"/>
          <w:szCs w:val="32"/>
        </w:rPr>
        <w:t>且我单位的失信行为未受到行政处罚或</w:t>
      </w:r>
      <w:r>
        <w:rPr>
          <w:rFonts w:eastAsia="仿宋"/>
          <w:spacing w:val="-15"/>
          <w:sz w:val="32"/>
          <w:szCs w:val="32"/>
        </w:rPr>
        <w:t>司</w:t>
      </w:r>
      <w:r>
        <w:rPr>
          <w:rFonts w:eastAsia="仿宋"/>
          <w:sz w:val="32"/>
          <w:szCs w:val="32"/>
        </w:rPr>
        <w:t>法惩处。</w:t>
      </w:r>
    </w:p>
    <w:p>
      <w:pPr>
        <w:pStyle w:val="2"/>
        <w:autoSpaceDE w:val="0"/>
        <w:autoSpaceDN w:val="0"/>
        <w:spacing w:line="596" w:lineRule="exact"/>
        <w:ind w:firstLine="640" w:firstLineChars="200"/>
        <w:jc w:val="both"/>
        <w:rPr>
          <w:rFonts w:eastAsia="仿宋"/>
          <w:sz w:val="32"/>
          <w:szCs w:val="32"/>
        </w:rPr>
      </w:pPr>
      <w:r>
        <w:rPr>
          <w:rFonts w:eastAsia="仿宋"/>
          <w:sz w:val="32"/>
          <w:szCs w:val="32"/>
        </w:rPr>
        <w:t>特此声明。</w:t>
      </w:r>
    </w:p>
    <w:p>
      <w:pPr>
        <w:pStyle w:val="2"/>
        <w:spacing w:line="596" w:lineRule="exact"/>
        <w:jc w:val="both"/>
        <w:rPr>
          <w:rFonts w:eastAsia="仿宋"/>
          <w:sz w:val="32"/>
          <w:szCs w:val="32"/>
        </w:rPr>
      </w:pPr>
    </w:p>
    <w:p>
      <w:pPr>
        <w:pStyle w:val="2"/>
        <w:tabs>
          <w:tab w:val="left" w:pos="5437"/>
        </w:tabs>
        <w:spacing w:line="596" w:lineRule="exact"/>
        <w:ind w:firstLine="640" w:firstLineChars="200"/>
        <w:jc w:val="both"/>
        <w:rPr>
          <w:rFonts w:eastAsia="仿宋"/>
          <w:spacing w:val="-17"/>
          <w:sz w:val="32"/>
          <w:szCs w:val="32"/>
        </w:rPr>
      </w:pPr>
      <w:r>
        <w:rPr>
          <w:rFonts w:eastAsia="仿宋"/>
          <w:sz w:val="32"/>
          <w:szCs w:val="32"/>
        </w:rPr>
        <w:t>供应商名称：</w:t>
      </w:r>
      <w:r>
        <w:rPr>
          <w:rFonts w:eastAsia="仿宋"/>
          <w:sz w:val="32"/>
          <w:szCs w:val="32"/>
          <w:u w:val="single"/>
        </w:rPr>
        <w:t xml:space="preserve"> </w:t>
      </w:r>
      <w:r>
        <w:rPr>
          <w:rFonts w:eastAsia="仿宋"/>
          <w:sz w:val="32"/>
          <w:szCs w:val="32"/>
          <w:u w:val="single"/>
        </w:rPr>
        <w:tab/>
      </w:r>
      <w:r>
        <w:rPr>
          <w:rFonts w:eastAsia="仿宋"/>
          <w:sz w:val="32"/>
          <w:szCs w:val="32"/>
        </w:rPr>
        <w:t>（加盖公章</w:t>
      </w:r>
      <w:r>
        <w:rPr>
          <w:rFonts w:eastAsia="仿宋"/>
          <w:spacing w:val="-17"/>
          <w:sz w:val="32"/>
          <w:szCs w:val="32"/>
        </w:rPr>
        <w:t>）</w:t>
      </w:r>
    </w:p>
    <w:p>
      <w:pPr>
        <w:pStyle w:val="2"/>
        <w:tabs>
          <w:tab w:val="left" w:pos="5437"/>
        </w:tabs>
        <w:spacing w:line="596" w:lineRule="exact"/>
        <w:ind w:firstLine="640" w:firstLineChars="200"/>
        <w:jc w:val="both"/>
        <w:rPr>
          <w:rFonts w:eastAsia="仿宋"/>
          <w:sz w:val="32"/>
          <w:szCs w:val="32"/>
        </w:rPr>
      </w:pPr>
      <w:r>
        <w:rPr>
          <w:rFonts w:eastAsia="仿宋"/>
          <w:sz w:val="32"/>
          <w:szCs w:val="32"/>
        </w:rPr>
        <w:t>法定代表人或代理人：</w:t>
      </w:r>
      <w:r>
        <w:rPr>
          <w:rFonts w:eastAsia="仿宋"/>
          <w:sz w:val="32"/>
          <w:szCs w:val="32"/>
          <w:u w:val="single"/>
        </w:rPr>
        <w:t xml:space="preserve"> </w:t>
      </w:r>
      <w:r>
        <w:rPr>
          <w:rFonts w:eastAsia="仿宋"/>
          <w:sz w:val="32"/>
          <w:szCs w:val="32"/>
          <w:u w:val="single"/>
        </w:rPr>
        <w:tab/>
      </w:r>
      <w:r>
        <w:rPr>
          <w:rFonts w:eastAsia="仿宋"/>
          <w:sz w:val="32"/>
          <w:szCs w:val="32"/>
        </w:rPr>
        <w:t>（签字）</w:t>
      </w:r>
    </w:p>
    <w:p>
      <w:pPr>
        <w:pStyle w:val="2"/>
        <w:tabs>
          <w:tab w:val="left" w:pos="3037"/>
          <w:tab w:val="left" w:pos="3877"/>
          <w:tab w:val="left" w:pos="4597"/>
        </w:tabs>
        <w:spacing w:line="596" w:lineRule="exact"/>
        <w:ind w:firstLine="640" w:firstLineChars="200"/>
        <w:jc w:val="both"/>
        <w:rPr>
          <w:rFonts w:eastAsia="仿宋"/>
          <w:sz w:val="32"/>
          <w:szCs w:val="32"/>
        </w:rPr>
      </w:pPr>
      <w:r>
        <w:rPr>
          <w:rFonts w:eastAsia="仿宋"/>
          <w:sz w:val="32"/>
          <w:szCs w:val="32"/>
        </w:rPr>
        <w:t>谈判日期：</w:t>
      </w:r>
      <w:r>
        <w:rPr>
          <w:rFonts w:hint="eastAsia" w:eastAsia="仿宋"/>
          <w:sz w:val="32"/>
          <w:szCs w:val="32"/>
          <w:u w:val="single"/>
        </w:rPr>
        <w:t xml:space="preserve">  </w:t>
      </w:r>
      <w:r>
        <w:rPr>
          <w:rFonts w:eastAsia="仿宋"/>
          <w:sz w:val="32"/>
          <w:szCs w:val="32"/>
          <w:u w:val="single"/>
        </w:rPr>
        <w:tab/>
      </w:r>
      <w:r>
        <w:rPr>
          <w:rFonts w:eastAsia="仿宋"/>
          <w:sz w:val="32"/>
          <w:szCs w:val="32"/>
          <w:u w:val="single"/>
        </w:rPr>
        <w:t>年</w:t>
      </w:r>
      <w:r>
        <w:rPr>
          <w:rFonts w:hint="eastAsia" w:eastAsia="仿宋"/>
          <w:sz w:val="32"/>
          <w:szCs w:val="32"/>
          <w:u w:val="single"/>
        </w:rPr>
        <w:t xml:space="preserve">     </w:t>
      </w:r>
      <w:r>
        <w:rPr>
          <w:rFonts w:eastAsia="仿宋"/>
          <w:sz w:val="32"/>
          <w:szCs w:val="32"/>
          <w:u w:val="single"/>
        </w:rPr>
        <w:tab/>
      </w:r>
      <w:r>
        <w:rPr>
          <w:rFonts w:eastAsia="仿宋"/>
          <w:sz w:val="32"/>
          <w:szCs w:val="32"/>
          <w:u w:val="single"/>
        </w:rPr>
        <w:t>月</w:t>
      </w:r>
      <w:r>
        <w:rPr>
          <w:rFonts w:eastAsia="仿宋"/>
          <w:sz w:val="32"/>
          <w:szCs w:val="32"/>
          <w:u w:val="single"/>
        </w:rPr>
        <w:tab/>
      </w:r>
      <w:r>
        <w:rPr>
          <w:rFonts w:hint="eastAsia" w:eastAsia="仿宋"/>
          <w:sz w:val="32"/>
          <w:szCs w:val="32"/>
          <w:u w:val="single"/>
        </w:rPr>
        <w:t xml:space="preserve">     </w:t>
      </w:r>
      <w:r>
        <w:rPr>
          <w:rFonts w:eastAsia="仿宋"/>
          <w:sz w:val="32"/>
          <w:szCs w:val="32"/>
          <w:u w:val="single"/>
        </w:rPr>
        <w:t>日</w:t>
      </w:r>
    </w:p>
    <w:p>
      <w:pPr>
        <w:spacing w:line="596" w:lineRule="exact"/>
        <w:ind w:firstLine="572" w:firstLineChars="200"/>
        <w:rPr>
          <w:rFonts w:ascii="Times New Roman" w:hAnsi="Times New Roman" w:eastAsia="仿宋" w:cs="Times New Roman"/>
          <w:sz w:val="32"/>
          <w:szCs w:val="32"/>
        </w:rPr>
      </w:pPr>
      <w:r>
        <w:rPr>
          <w:rFonts w:hint="eastAsia" w:ascii="楷体" w:hAnsi="楷体" w:eastAsia="楷体" w:cs="楷体"/>
          <w:spacing w:val="-17"/>
          <w:sz w:val="32"/>
          <w:szCs w:val="32"/>
        </w:rPr>
        <w:t>注：</w:t>
      </w:r>
      <w:r>
        <w:rPr>
          <w:rFonts w:ascii="Times New Roman" w:hAnsi="Times New Roman" w:eastAsia="仿宋" w:cs="Times New Roman"/>
          <w:spacing w:val="-17"/>
          <w:sz w:val="32"/>
          <w:szCs w:val="32"/>
        </w:rPr>
        <w:t>供应商应如实填写此声明函。对记入诚信档案的且在有效期内的供应商，</w:t>
      </w:r>
      <w:r>
        <w:rPr>
          <w:rFonts w:ascii="Times New Roman" w:hAnsi="Times New Roman" w:eastAsia="仿宋" w:cs="Times New Roman"/>
          <w:spacing w:val="-7"/>
          <w:sz w:val="32"/>
          <w:szCs w:val="32"/>
        </w:rPr>
        <w:t>在参加采购活动中实行</w:t>
      </w:r>
      <w:r>
        <w:rPr>
          <w:rFonts w:ascii="Times New Roman" w:hAnsi="Times New Roman" w:eastAsia="仿宋" w:cs="Times New Roman"/>
          <w:sz w:val="32"/>
          <w:szCs w:val="32"/>
        </w:rPr>
        <w:t>10%的报价加成，以加成后报价作为该供应商报价评审，且供应商失信行为惩戒实行无限制累加制，因其失信行为进行报价加成惩戒后报价超过采购预算的，其响应文件按照无效处理。</w:t>
      </w:r>
    </w:p>
    <w:p>
      <w:pPr>
        <w:spacing w:line="596" w:lineRule="exact"/>
        <w:rPr>
          <w:rFonts w:ascii="Times New Roman" w:hAnsi="Times New Roman" w:eastAsia="仿宋" w:cs="Times New Roman"/>
          <w:sz w:val="32"/>
          <w:szCs w:val="32"/>
        </w:rPr>
        <w:sectPr>
          <w:pgSz w:w="11906" w:h="16838"/>
          <w:pgMar w:top="1440" w:right="1800" w:bottom="1440" w:left="1800" w:header="851" w:footer="992" w:gutter="0"/>
          <w:cols w:space="425" w:num="1"/>
          <w:docGrid w:type="lines" w:linePitch="312" w:charSpace="0"/>
        </w:sectPr>
      </w:pPr>
    </w:p>
    <w:p>
      <w:pPr>
        <w:pStyle w:val="18"/>
        <w:ind w:firstLine="0" w:firstLineChars="0"/>
        <w:rPr>
          <w:rFonts w:ascii="黑体" w:hAnsi="黑体" w:eastAsia="黑体" w:cs="黑体"/>
          <w:color w:val="000000"/>
          <w:sz w:val="32"/>
          <w:szCs w:val="32"/>
        </w:rPr>
      </w:pPr>
      <w:r>
        <w:rPr>
          <w:rFonts w:hint="eastAsia" w:ascii="黑体" w:hAnsi="黑体" w:eastAsia="黑体" w:cs="黑体"/>
          <w:color w:val="000000"/>
          <w:sz w:val="32"/>
          <w:szCs w:val="32"/>
        </w:rPr>
        <w:t>附件5</w:t>
      </w:r>
    </w:p>
    <w:p>
      <w:pPr>
        <w:pStyle w:val="2"/>
        <w:spacing w:line="596" w:lineRule="exact"/>
        <w:ind w:firstLine="880" w:firstLineChars="200"/>
        <w:outlineLvl w:val="2"/>
        <w:rPr>
          <w:rFonts w:ascii="楷体" w:hAnsi="楷体" w:eastAsia="楷体" w:cs="楷体"/>
          <w:bCs/>
          <w:sz w:val="44"/>
          <w:szCs w:val="44"/>
        </w:rPr>
      </w:pPr>
      <w:r>
        <w:rPr>
          <w:rFonts w:ascii="楷体" w:hAnsi="楷体" w:eastAsia="楷体" w:cs="楷体"/>
          <w:bCs/>
          <w:sz w:val="44"/>
          <w:szCs w:val="44"/>
        </w:rPr>
        <w:t>承诺函</w:t>
      </w:r>
    </w:p>
    <w:p>
      <w:pPr>
        <w:spacing w:line="596" w:lineRule="exact"/>
        <w:rPr>
          <w:rFonts w:ascii="Times New Roman" w:hAnsi="Times New Roman" w:eastAsia="仿宋" w:cs="Times New Roman"/>
          <w:bCs/>
          <w:sz w:val="32"/>
          <w:szCs w:val="32"/>
        </w:rPr>
      </w:pPr>
    </w:p>
    <w:p>
      <w:pPr>
        <w:spacing w:line="500" w:lineRule="exact"/>
        <w:rPr>
          <w:rFonts w:ascii="Times New Roman" w:hAnsi="Times New Roman" w:eastAsia="仿宋" w:cs="Times New Roman"/>
          <w:bCs/>
          <w:sz w:val="32"/>
          <w:szCs w:val="32"/>
          <w:lang w:val="zh-CN" w:bidi="zh-CN"/>
        </w:rPr>
      </w:pPr>
      <w:r>
        <w:rPr>
          <w:rFonts w:ascii="Times New Roman" w:hAnsi="Times New Roman" w:eastAsia="仿宋" w:cs="Times New Roman"/>
          <w:bCs/>
          <w:sz w:val="32"/>
          <w:szCs w:val="32"/>
        </w:rPr>
        <w:t>致：</w:t>
      </w:r>
      <w:r>
        <w:rPr>
          <w:rFonts w:hint="eastAsia" w:ascii="Times New Roman" w:hAnsi="Times New Roman" w:eastAsia="仿宋" w:cs="Times New Roman"/>
          <w:bCs/>
          <w:sz w:val="32"/>
          <w:szCs w:val="32"/>
          <w:lang w:val="zh-CN" w:bidi="zh-CN"/>
        </w:rPr>
        <w:t>四川水发投资有限公司</w:t>
      </w:r>
    </w:p>
    <w:p>
      <w:pPr>
        <w:spacing w:line="500" w:lineRule="exact"/>
        <w:ind w:firstLine="640" w:firstLineChars="200"/>
        <w:rPr>
          <w:rFonts w:ascii="Times New Roman" w:hAnsi="Times New Roman" w:eastAsia="仿宋" w:cs="Times New Roman"/>
          <w:bCs/>
          <w:sz w:val="32"/>
          <w:szCs w:val="32"/>
          <w:lang w:val="zh-CN" w:bidi="zh-CN"/>
        </w:rPr>
      </w:pPr>
      <w:r>
        <w:rPr>
          <w:rFonts w:ascii="Times New Roman" w:hAnsi="Times New Roman" w:eastAsia="仿宋" w:cs="Times New Roman"/>
          <w:bCs/>
          <w:sz w:val="32"/>
          <w:szCs w:val="32"/>
          <w:lang w:val="zh-CN" w:bidi="zh-CN"/>
        </w:rPr>
        <w:t>现针对贵公司组织的</w:t>
      </w:r>
      <w:r>
        <w:rPr>
          <w:rFonts w:ascii="Times New Roman" w:hAnsi="Times New Roman" w:eastAsia="仿宋" w:cs="Times New Roman"/>
          <w:bCs/>
          <w:sz w:val="32"/>
          <w:szCs w:val="32"/>
          <w:u w:val="single"/>
          <w:lang w:val="zh-CN" w:bidi="zh-CN"/>
        </w:rPr>
        <w:t>（项目名称）</w:t>
      </w:r>
      <w:r>
        <w:rPr>
          <w:rFonts w:ascii="Times New Roman" w:hAnsi="Times New Roman" w:eastAsia="仿宋" w:cs="Times New Roman"/>
          <w:bCs/>
          <w:sz w:val="32"/>
          <w:szCs w:val="32"/>
          <w:lang w:val="zh-CN" w:bidi="zh-CN"/>
        </w:rPr>
        <w:t>项目，截至</w:t>
      </w:r>
      <w:r>
        <w:rPr>
          <w:rFonts w:hint="eastAsia" w:ascii="Times New Roman" w:hAnsi="Times New Roman" w:eastAsia="仿宋" w:cs="Times New Roman"/>
          <w:bCs/>
          <w:sz w:val="32"/>
          <w:szCs w:val="32"/>
          <w:lang w:val="zh-CN" w:bidi="zh-CN"/>
        </w:rPr>
        <w:t>响应</w:t>
      </w:r>
      <w:r>
        <w:rPr>
          <w:rFonts w:ascii="Times New Roman" w:hAnsi="Times New Roman" w:eastAsia="仿宋" w:cs="Times New Roman"/>
          <w:bCs/>
          <w:sz w:val="32"/>
          <w:szCs w:val="32"/>
          <w:lang w:val="zh-CN" w:bidi="zh-CN"/>
        </w:rPr>
        <w:t>文件开启日我方的</w:t>
      </w:r>
      <w:r>
        <w:rPr>
          <w:rFonts w:hint="eastAsia" w:ascii="Times New Roman" w:hAnsi="Times New Roman" w:cs="Times New Roman"/>
          <w:bCs/>
          <w:sz w:val="32"/>
          <w:szCs w:val="32"/>
          <w:lang w:val="zh-CN" w:bidi="zh-CN"/>
        </w:rPr>
        <w:t>“</w:t>
      </w:r>
      <w:r>
        <w:rPr>
          <w:rFonts w:hint="eastAsia" w:ascii="Times New Roman" w:hAnsi="Times New Roman" w:eastAsia="仿宋" w:cs="Times New Roman"/>
          <w:bCs/>
          <w:sz w:val="32"/>
          <w:szCs w:val="32"/>
          <w:lang w:val="zh-CN" w:bidi="zh-CN"/>
        </w:rPr>
        <w:t>供应商</w:t>
      </w:r>
      <w:r>
        <w:rPr>
          <w:rFonts w:ascii="Times New Roman" w:hAnsi="Times New Roman" w:eastAsia="仿宋" w:cs="Times New Roman"/>
          <w:bCs/>
          <w:sz w:val="32"/>
          <w:szCs w:val="32"/>
          <w:lang w:val="zh-CN" w:bidi="zh-CN"/>
        </w:rPr>
        <w:t>资格</w:t>
      </w:r>
      <w:r>
        <w:rPr>
          <w:rFonts w:hint="eastAsia" w:ascii="Times New Roman" w:hAnsi="Times New Roman" w:cs="Times New Roman"/>
          <w:bCs/>
          <w:sz w:val="32"/>
          <w:szCs w:val="32"/>
          <w:lang w:val="zh-CN" w:bidi="zh-CN"/>
        </w:rPr>
        <w:t>”</w:t>
      </w:r>
      <w:r>
        <w:rPr>
          <w:rFonts w:ascii="Times New Roman" w:hAnsi="Times New Roman" w:eastAsia="仿宋" w:cs="Times New Roman"/>
          <w:bCs/>
          <w:sz w:val="32"/>
          <w:szCs w:val="32"/>
          <w:lang w:val="zh-CN" w:bidi="zh-CN"/>
        </w:rPr>
        <w:t>情况声明如下：</w:t>
      </w:r>
    </w:p>
    <w:p>
      <w:pPr>
        <w:spacing w:line="500" w:lineRule="exact"/>
        <w:ind w:firstLine="640" w:firstLineChars="200"/>
        <w:rPr>
          <w:rFonts w:ascii="Times New Roman" w:hAnsi="Times New Roman" w:eastAsia="仿宋" w:cs="Times New Roman"/>
          <w:bCs/>
          <w:sz w:val="32"/>
          <w:szCs w:val="32"/>
          <w:lang w:val="zh-CN" w:bidi="zh-CN"/>
        </w:rPr>
      </w:pPr>
      <w:r>
        <w:rPr>
          <w:rFonts w:ascii="Times New Roman" w:hAnsi="Times New Roman" w:eastAsia="仿宋" w:cs="Times New Roman"/>
          <w:bCs/>
          <w:sz w:val="32"/>
          <w:szCs w:val="32"/>
          <w:lang w:val="zh-CN" w:bidi="zh-CN"/>
        </w:rPr>
        <w:t>一、具有独立承担民事责任的能力；</w:t>
      </w:r>
    </w:p>
    <w:p>
      <w:pPr>
        <w:spacing w:line="500" w:lineRule="exact"/>
        <w:ind w:firstLine="640" w:firstLineChars="200"/>
        <w:rPr>
          <w:rFonts w:ascii="Times New Roman" w:hAnsi="Times New Roman" w:eastAsia="仿宋" w:cs="Times New Roman"/>
          <w:bCs/>
          <w:sz w:val="32"/>
          <w:szCs w:val="32"/>
          <w:lang w:val="zh-CN" w:bidi="zh-CN"/>
        </w:rPr>
      </w:pPr>
      <w:r>
        <w:rPr>
          <w:rFonts w:ascii="Times New Roman" w:hAnsi="Times New Roman" w:eastAsia="仿宋" w:cs="Times New Roman"/>
          <w:bCs/>
          <w:sz w:val="32"/>
          <w:szCs w:val="32"/>
          <w:lang w:val="zh-CN" w:bidi="zh-CN"/>
        </w:rPr>
        <w:t>二、具有良好的商业信誉和健全的财务会计制度；</w:t>
      </w:r>
    </w:p>
    <w:p>
      <w:pPr>
        <w:spacing w:line="500" w:lineRule="exact"/>
        <w:ind w:firstLine="640" w:firstLineChars="200"/>
        <w:rPr>
          <w:rFonts w:ascii="Times New Roman" w:hAnsi="Times New Roman" w:eastAsia="仿宋" w:cs="Times New Roman"/>
          <w:bCs/>
          <w:sz w:val="32"/>
          <w:szCs w:val="32"/>
          <w:lang w:val="zh-CN" w:bidi="zh-CN"/>
        </w:rPr>
      </w:pPr>
      <w:r>
        <w:rPr>
          <w:rFonts w:ascii="Times New Roman" w:hAnsi="Times New Roman" w:eastAsia="仿宋" w:cs="Times New Roman"/>
          <w:bCs/>
          <w:sz w:val="32"/>
          <w:szCs w:val="32"/>
          <w:lang w:val="zh-CN" w:bidi="zh-CN"/>
        </w:rPr>
        <w:t>三、具有履行合同所必需的设备和专业技术能力；</w:t>
      </w:r>
    </w:p>
    <w:p>
      <w:pPr>
        <w:spacing w:line="500" w:lineRule="exact"/>
        <w:ind w:firstLine="640" w:firstLineChars="200"/>
        <w:rPr>
          <w:rFonts w:ascii="Times New Roman" w:hAnsi="Times New Roman" w:eastAsia="仿宋" w:cs="Times New Roman"/>
          <w:bCs/>
          <w:sz w:val="32"/>
          <w:szCs w:val="32"/>
          <w:lang w:val="zh-CN" w:bidi="zh-CN"/>
        </w:rPr>
      </w:pPr>
      <w:r>
        <w:rPr>
          <w:rFonts w:ascii="Times New Roman" w:hAnsi="Times New Roman" w:eastAsia="仿宋" w:cs="Times New Roman"/>
          <w:bCs/>
          <w:sz w:val="32"/>
          <w:szCs w:val="32"/>
          <w:lang w:val="zh-CN" w:bidi="zh-CN"/>
        </w:rPr>
        <w:t>四、有依法缴纳税收和社会保障资金的良好记录；</w:t>
      </w:r>
    </w:p>
    <w:p>
      <w:pPr>
        <w:spacing w:line="500" w:lineRule="exact"/>
        <w:ind w:firstLine="640" w:firstLineChars="200"/>
        <w:rPr>
          <w:rFonts w:ascii="Times New Roman" w:hAnsi="Times New Roman" w:eastAsia="仿宋" w:cs="Times New Roman"/>
          <w:bCs/>
          <w:sz w:val="32"/>
          <w:szCs w:val="32"/>
          <w:lang w:val="zh-CN" w:bidi="zh-CN"/>
        </w:rPr>
      </w:pPr>
      <w:r>
        <w:rPr>
          <w:rFonts w:ascii="Times New Roman" w:hAnsi="Times New Roman" w:eastAsia="仿宋" w:cs="Times New Roman"/>
          <w:bCs/>
          <w:sz w:val="32"/>
          <w:szCs w:val="32"/>
          <w:lang w:val="zh-CN" w:bidi="zh-CN"/>
        </w:rPr>
        <w:t>五、参加本项目</w:t>
      </w:r>
      <w:r>
        <w:rPr>
          <w:rFonts w:hint="eastAsia" w:ascii="Times New Roman" w:hAnsi="Times New Roman" w:eastAsia="仿宋" w:cs="Times New Roman"/>
          <w:bCs/>
          <w:sz w:val="32"/>
          <w:szCs w:val="32"/>
          <w:lang w:val="zh-CN" w:bidi="zh-CN"/>
        </w:rPr>
        <w:t>采购</w:t>
      </w:r>
      <w:r>
        <w:rPr>
          <w:rFonts w:ascii="Times New Roman" w:hAnsi="Times New Roman" w:eastAsia="仿宋" w:cs="Times New Roman"/>
          <w:bCs/>
          <w:sz w:val="32"/>
          <w:szCs w:val="32"/>
          <w:lang w:val="zh-CN" w:bidi="zh-CN"/>
        </w:rPr>
        <w:t>前三年内，在经营活动中没有违法记录；</w:t>
      </w:r>
    </w:p>
    <w:p>
      <w:pPr>
        <w:spacing w:line="500" w:lineRule="exact"/>
        <w:ind w:firstLine="640" w:firstLineChars="200"/>
        <w:rPr>
          <w:rFonts w:ascii="Times New Roman" w:hAnsi="Times New Roman" w:eastAsia="仿宋" w:cs="Times New Roman"/>
          <w:bCs/>
          <w:sz w:val="32"/>
          <w:szCs w:val="32"/>
          <w:lang w:val="zh-CN" w:bidi="zh-CN"/>
        </w:rPr>
      </w:pPr>
      <w:r>
        <w:rPr>
          <w:rFonts w:ascii="Times New Roman" w:hAnsi="Times New Roman" w:eastAsia="仿宋" w:cs="Times New Roman"/>
          <w:bCs/>
          <w:sz w:val="32"/>
          <w:szCs w:val="32"/>
          <w:lang w:val="zh-CN" w:bidi="zh-CN"/>
        </w:rPr>
        <w:t>六、能够提供所属行业相关法律、法规等对生产或经营该产品规定的特殊资格、证照等。如没有提供，我方认为所属行业相关法律、法规等对生产或经营该产品没有特殊资格、证照的规定，且不再提供关于生产或经营该产品</w:t>
      </w:r>
      <w:r>
        <w:rPr>
          <w:rFonts w:hint="eastAsia" w:ascii="Times New Roman" w:hAnsi="Times New Roman" w:cs="Times New Roman"/>
          <w:bCs/>
          <w:sz w:val="32"/>
          <w:szCs w:val="32"/>
          <w:lang w:val="zh-CN" w:bidi="zh-CN"/>
        </w:rPr>
        <w:t>的其他</w:t>
      </w:r>
      <w:r>
        <w:rPr>
          <w:rFonts w:ascii="Times New Roman" w:hAnsi="Times New Roman" w:eastAsia="仿宋" w:cs="Times New Roman"/>
          <w:bCs/>
          <w:sz w:val="32"/>
          <w:szCs w:val="32"/>
          <w:lang w:val="zh-CN" w:bidi="zh-CN"/>
        </w:rPr>
        <w:t>资格、证照等。</w:t>
      </w:r>
    </w:p>
    <w:p>
      <w:pPr>
        <w:spacing w:line="500" w:lineRule="exact"/>
        <w:ind w:firstLine="640" w:firstLineChars="200"/>
        <w:rPr>
          <w:rFonts w:ascii="Times New Roman" w:hAnsi="Times New Roman" w:eastAsia="仿宋" w:cs="Times New Roman"/>
          <w:bCs/>
          <w:sz w:val="32"/>
          <w:szCs w:val="32"/>
          <w:lang w:val="zh-CN" w:bidi="zh-CN"/>
        </w:rPr>
      </w:pPr>
      <w:r>
        <w:rPr>
          <w:rFonts w:ascii="Times New Roman" w:hAnsi="Times New Roman" w:eastAsia="仿宋" w:cs="Times New Roman"/>
          <w:bCs/>
          <w:sz w:val="32"/>
          <w:szCs w:val="32"/>
          <w:lang w:val="zh-CN" w:bidi="zh-CN"/>
        </w:rPr>
        <w:t>七、关于</w:t>
      </w:r>
      <w:r>
        <w:rPr>
          <w:rFonts w:hint="eastAsia" w:ascii="Times New Roman" w:hAnsi="Times New Roman" w:cs="Times New Roman"/>
          <w:bCs/>
          <w:sz w:val="32"/>
          <w:szCs w:val="32"/>
          <w:lang w:val="zh-CN" w:bidi="zh-CN"/>
        </w:rPr>
        <w:t>“</w:t>
      </w:r>
      <w:r>
        <w:rPr>
          <w:rFonts w:hint="eastAsia" w:ascii="Times New Roman" w:hAnsi="Times New Roman" w:eastAsia="仿宋" w:cs="Times New Roman"/>
          <w:bCs/>
          <w:sz w:val="32"/>
          <w:szCs w:val="32"/>
          <w:lang w:val="zh-CN" w:bidi="zh-CN"/>
        </w:rPr>
        <w:t>供应商</w:t>
      </w:r>
      <w:r>
        <w:rPr>
          <w:rFonts w:ascii="Times New Roman" w:hAnsi="Times New Roman" w:eastAsia="仿宋" w:cs="Times New Roman"/>
          <w:bCs/>
          <w:sz w:val="32"/>
          <w:szCs w:val="32"/>
          <w:lang w:val="zh-CN" w:bidi="zh-CN"/>
        </w:rPr>
        <w:t>资格</w:t>
      </w:r>
      <w:r>
        <w:rPr>
          <w:rFonts w:hint="eastAsia" w:ascii="Times New Roman" w:hAnsi="Times New Roman" w:cs="Times New Roman"/>
          <w:bCs/>
          <w:sz w:val="32"/>
          <w:szCs w:val="32"/>
          <w:lang w:val="zh-CN" w:bidi="zh-CN"/>
        </w:rPr>
        <w:t>”</w:t>
      </w:r>
      <w:r>
        <w:rPr>
          <w:rFonts w:ascii="Times New Roman" w:hAnsi="Times New Roman" w:eastAsia="仿宋" w:cs="Times New Roman"/>
          <w:bCs/>
          <w:sz w:val="32"/>
          <w:szCs w:val="32"/>
          <w:lang w:val="zh-CN" w:bidi="zh-CN"/>
        </w:rPr>
        <w:t>需要补充说明</w:t>
      </w:r>
      <w:r>
        <w:rPr>
          <w:rFonts w:hint="eastAsia" w:ascii="Times New Roman" w:hAnsi="Times New Roman" w:cs="Times New Roman"/>
          <w:bCs/>
          <w:sz w:val="32"/>
          <w:szCs w:val="32"/>
          <w:lang w:val="zh-CN" w:bidi="zh-CN"/>
        </w:rPr>
        <w:t>的其他事项</w:t>
      </w:r>
      <w:r>
        <w:rPr>
          <w:rFonts w:ascii="Times New Roman" w:hAnsi="Times New Roman" w:eastAsia="仿宋" w:cs="Times New Roman"/>
          <w:bCs/>
          <w:sz w:val="32"/>
          <w:szCs w:val="32"/>
          <w:lang w:val="zh-CN" w:bidi="zh-CN"/>
        </w:rPr>
        <w:t>（没有补充说明事项的，直接删除）。</w:t>
      </w:r>
    </w:p>
    <w:p>
      <w:pPr>
        <w:spacing w:line="500" w:lineRule="exact"/>
        <w:ind w:firstLine="640" w:firstLineChars="200"/>
        <w:rPr>
          <w:rFonts w:ascii="Times New Roman" w:hAnsi="Times New Roman" w:eastAsia="仿宋" w:cs="Times New Roman"/>
          <w:bCs/>
          <w:sz w:val="32"/>
          <w:szCs w:val="32"/>
          <w:lang w:val="zh-CN" w:bidi="zh-CN"/>
        </w:rPr>
      </w:pPr>
      <w:r>
        <w:rPr>
          <w:rFonts w:ascii="Times New Roman" w:hAnsi="Times New Roman" w:eastAsia="仿宋" w:cs="Times New Roman"/>
          <w:bCs/>
          <w:sz w:val="32"/>
          <w:szCs w:val="32"/>
          <w:lang w:val="zh-CN" w:bidi="zh-CN"/>
        </w:rPr>
        <w:t>我方保证上述声明真实、准确。若有不实，愿意承担由此而产生的一切法律责任。</w:t>
      </w:r>
    </w:p>
    <w:p>
      <w:pPr>
        <w:pStyle w:val="2"/>
        <w:tabs>
          <w:tab w:val="left" w:pos="5437"/>
        </w:tabs>
        <w:spacing w:line="500" w:lineRule="exact"/>
        <w:ind w:firstLine="1280" w:firstLineChars="400"/>
        <w:jc w:val="both"/>
        <w:rPr>
          <w:rFonts w:eastAsia="仿宋"/>
          <w:bCs/>
          <w:sz w:val="32"/>
          <w:szCs w:val="32"/>
          <w:lang w:val="zh-CN" w:bidi="zh-CN"/>
        </w:rPr>
      </w:pPr>
    </w:p>
    <w:p>
      <w:pPr>
        <w:pStyle w:val="2"/>
        <w:tabs>
          <w:tab w:val="left" w:pos="5437"/>
        </w:tabs>
        <w:spacing w:line="500" w:lineRule="exact"/>
        <w:ind w:firstLine="1280" w:firstLineChars="400"/>
        <w:jc w:val="both"/>
        <w:rPr>
          <w:rFonts w:eastAsia="仿宋"/>
          <w:bCs/>
          <w:sz w:val="32"/>
          <w:szCs w:val="32"/>
          <w:lang w:val="zh-CN" w:bidi="zh-CN"/>
        </w:rPr>
      </w:pPr>
      <w:r>
        <w:rPr>
          <w:rFonts w:eastAsia="仿宋"/>
          <w:bCs/>
          <w:sz w:val="32"/>
          <w:szCs w:val="32"/>
          <w:lang w:val="zh-CN" w:bidi="zh-CN"/>
        </w:rPr>
        <w:t>供应商名称：</w:t>
      </w:r>
      <w:r>
        <w:rPr>
          <w:rFonts w:eastAsia="仿宋"/>
          <w:bCs/>
          <w:sz w:val="32"/>
          <w:szCs w:val="32"/>
          <w:u w:val="single"/>
          <w:lang w:val="zh-CN" w:bidi="zh-CN"/>
        </w:rPr>
        <w:t xml:space="preserve"> </w:t>
      </w:r>
      <w:r>
        <w:rPr>
          <w:rFonts w:eastAsia="仿宋"/>
          <w:bCs/>
          <w:sz w:val="32"/>
          <w:szCs w:val="32"/>
          <w:u w:val="single"/>
          <w:lang w:val="zh-CN" w:bidi="zh-CN"/>
        </w:rPr>
        <w:tab/>
      </w:r>
      <w:r>
        <w:rPr>
          <w:rFonts w:hint="eastAsia" w:eastAsia="仿宋"/>
          <w:bCs/>
          <w:sz w:val="32"/>
          <w:szCs w:val="32"/>
          <w:u w:val="single"/>
          <w:lang w:bidi="zh-CN"/>
        </w:rPr>
        <w:t xml:space="preserve">     </w:t>
      </w:r>
      <w:r>
        <w:rPr>
          <w:rFonts w:eastAsia="仿宋"/>
          <w:bCs/>
          <w:sz w:val="32"/>
          <w:szCs w:val="32"/>
          <w:lang w:val="zh-CN" w:bidi="zh-CN"/>
        </w:rPr>
        <w:t>（加盖公章）</w:t>
      </w:r>
    </w:p>
    <w:p>
      <w:pPr>
        <w:pStyle w:val="2"/>
        <w:tabs>
          <w:tab w:val="left" w:pos="5437"/>
        </w:tabs>
        <w:spacing w:line="500" w:lineRule="exact"/>
        <w:ind w:firstLine="1280" w:firstLineChars="400"/>
        <w:jc w:val="both"/>
        <w:rPr>
          <w:rFonts w:eastAsia="仿宋"/>
          <w:bCs/>
          <w:sz w:val="32"/>
          <w:szCs w:val="32"/>
          <w:lang w:val="zh-CN" w:bidi="zh-CN"/>
        </w:rPr>
      </w:pPr>
      <w:r>
        <w:rPr>
          <w:rFonts w:eastAsia="仿宋"/>
          <w:bCs/>
          <w:sz w:val="32"/>
          <w:szCs w:val="32"/>
          <w:lang w:val="zh-CN" w:bidi="zh-CN"/>
        </w:rPr>
        <w:t>法定代表人或代理人：</w:t>
      </w:r>
      <w:r>
        <w:rPr>
          <w:rFonts w:eastAsia="仿宋"/>
          <w:bCs/>
          <w:sz w:val="32"/>
          <w:szCs w:val="32"/>
          <w:u w:val="single"/>
          <w:lang w:val="zh-CN" w:bidi="zh-CN"/>
        </w:rPr>
        <w:t xml:space="preserve"> </w:t>
      </w:r>
      <w:r>
        <w:rPr>
          <w:rFonts w:hint="eastAsia" w:eastAsia="仿宋"/>
          <w:bCs/>
          <w:sz w:val="32"/>
          <w:szCs w:val="32"/>
          <w:u w:val="single"/>
          <w:lang w:bidi="zh-CN"/>
        </w:rPr>
        <w:t xml:space="preserve">           </w:t>
      </w:r>
      <w:r>
        <w:rPr>
          <w:rFonts w:eastAsia="仿宋"/>
          <w:bCs/>
          <w:sz w:val="32"/>
          <w:szCs w:val="32"/>
          <w:u w:val="single"/>
          <w:lang w:val="zh-CN" w:bidi="zh-CN"/>
        </w:rPr>
        <w:tab/>
      </w:r>
      <w:r>
        <w:rPr>
          <w:rFonts w:eastAsia="仿宋"/>
          <w:bCs/>
          <w:sz w:val="32"/>
          <w:szCs w:val="32"/>
          <w:lang w:val="zh-CN" w:bidi="zh-CN"/>
        </w:rPr>
        <w:t>（签字）</w:t>
      </w:r>
    </w:p>
    <w:p>
      <w:pPr>
        <w:pStyle w:val="2"/>
        <w:tabs>
          <w:tab w:val="left" w:pos="3037"/>
          <w:tab w:val="left" w:pos="3877"/>
          <w:tab w:val="left" w:pos="4597"/>
        </w:tabs>
        <w:spacing w:line="500" w:lineRule="exact"/>
        <w:ind w:firstLine="1280" w:firstLineChars="400"/>
        <w:jc w:val="both"/>
        <w:rPr>
          <w:rFonts w:eastAsia="仿宋"/>
          <w:bCs/>
          <w:sz w:val="32"/>
          <w:szCs w:val="32"/>
          <w:u w:val="single"/>
          <w:lang w:val="zh-CN" w:bidi="zh-CN"/>
        </w:rPr>
      </w:pPr>
      <w:r>
        <w:rPr>
          <w:rFonts w:eastAsia="仿宋"/>
          <w:bCs/>
          <w:sz w:val="32"/>
          <w:szCs w:val="32"/>
          <w:lang w:val="zh-CN" w:bidi="zh-CN"/>
        </w:rPr>
        <w:t>日期：</w:t>
      </w:r>
      <w:r>
        <w:rPr>
          <w:rFonts w:eastAsia="仿宋"/>
          <w:bCs/>
          <w:sz w:val="32"/>
          <w:szCs w:val="32"/>
          <w:u w:val="single"/>
          <w:lang w:val="zh-CN" w:bidi="zh-CN"/>
        </w:rPr>
        <w:tab/>
      </w:r>
      <w:r>
        <w:rPr>
          <w:rFonts w:hint="eastAsia" w:eastAsia="仿宋"/>
          <w:bCs/>
          <w:sz w:val="32"/>
          <w:szCs w:val="32"/>
          <w:u w:val="single"/>
          <w:lang w:bidi="zh-CN"/>
        </w:rPr>
        <w:t xml:space="preserve">     </w:t>
      </w:r>
      <w:r>
        <w:rPr>
          <w:rFonts w:eastAsia="仿宋"/>
          <w:bCs/>
          <w:sz w:val="32"/>
          <w:szCs w:val="32"/>
          <w:u w:val="single"/>
          <w:lang w:val="zh-CN" w:bidi="zh-CN"/>
        </w:rPr>
        <w:t>年</w:t>
      </w:r>
      <w:r>
        <w:rPr>
          <w:rFonts w:hint="eastAsia" w:eastAsia="仿宋"/>
          <w:bCs/>
          <w:sz w:val="32"/>
          <w:szCs w:val="32"/>
          <w:u w:val="single"/>
          <w:lang w:bidi="zh-CN"/>
        </w:rPr>
        <w:t xml:space="preserve">      </w:t>
      </w:r>
      <w:r>
        <w:rPr>
          <w:rFonts w:eastAsia="仿宋"/>
          <w:bCs/>
          <w:sz w:val="32"/>
          <w:szCs w:val="32"/>
          <w:u w:val="single"/>
          <w:lang w:val="zh-CN" w:bidi="zh-CN"/>
        </w:rPr>
        <w:tab/>
      </w:r>
      <w:r>
        <w:rPr>
          <w:rFonts w:eastAsia="仿宋"/>
          <w:bCs/>
          <w:sz w:val="32"/>
          <w:szCs w:val="32"/>
          <w:u w:val="single"/>
          <w:lang w:val="zh-CN" w:bidi="zh-CN"/>
        </w:rPr>
        <w:t>月</w:t>
      </w:r>
      <w:r>
        <w:rPr>
          <w:rFonts w:eastAsia="仿宋"/>
          <w:bCs/>
          <w:sz w:val="32"/>
          <w:szCs w:val="32"/>
          <w:u w:val="single"/>
          <w:lang w:val="zh-CN" w:bidi="zh-CN"/>
        </w:rPr>
        <w:tab/>
      </w:r>
      <w:r>
        <w:rPr>
          <w:rFonts w:hint="eastAsia" w:eastAsia="仿宋"/>
          <w:bCs/>
          <w:sz w:val="32"/>
          <w:szCs w:val="32"/>
          <w:u w:val="single"/>
          <w:lang w:bidi="zh-CN"/>
        </w:rPr>
        <w:t xml:space="preserve">        </w:t>
      </w:r>
      <w:r>
        <w:rPr>
          <w:rFonts w:eastAsia="仿宋"/>
          <w:bCs/>
          <w:sz w:val="32"/>
          <w:szCs w:val="32"/>
          <w:u w:val="single"/>
          <w:lang w:val="zh-CN" w:bidi="zh-CN"/>
        </w:rPr>
        <w:t>日</w:t>
      </w:r>
    </w:p>
    <w:p>
      <w:pPr>
        <w:pStyle w:val="2"/>
        <w:tabs>
          <w:tab w:val="left" w:pos="3037"/>
          <w:tab w:val="left" w:pos="3877"/>
          <w:tab w:val="left" w:pos="4597"/>
        </w:tabs>
        <w:spacing w:line="500" w:lineRule="exact"/>
        <w:ind w:firstLine="1280" w:firstLineChars="400"/>
        <w:jc w:val="both"/>
        <w:rPr>
          <w:rFonts w:eastAsia="仿宋"/>
          <w:bCs/>
          <w:sz w:val="32"/>
          <w:szCs w:val="32"/>
          <w:u w:val="single"/>
          <w:lang w:val="zh-CN" w:bidi="zh-CN"/>
        </w:rPr>
      </w:pPr>
    </w:p>
    <w:p>
      <w:pPr>
        <w:pStyle w:val="2"/>
        <w:tabs>
          <w:tab w:val="left" w:pos="3037"/>
          <w:tab w:val="left" w:pos="3877"/>
          <w:tab w:val="left" w:pos="4597"/>
        </w:tabs>
        <w:spacing w:line="500" w:lineRule="exact"/>
        <w:ind w:firstLine="1280" w:firstLineChars="400"/>
        <w:jc w:val="both"/>
        <w:rPr>
          <w:rFonts w:eastAsia="仿宋"/>
          <w:bCs/>
          <w:sz w:val="32"/>
          <w:szCs w:val="32"/>
          <w:u w:val="single"/>
          <w:lang w:val="zh-CN" w:bidi="zh-CN"/>
        </w:rPr>
      </w:pPr>
    </w:p>
    <w:p>
      <w:pPr>
        <w:pStyle w:val="2"/>
        <w:tabs>
          <w:tab w:val="left" w:pos="3037"/>
          <w:tab w:val="left" w:pos="3877"/>
          <w:tab w:val="left" w:pos="4597"/>
        </w:tabs>
        <w:spacing w:line="500" w:lineRule="exact"/>
        <w:jc w:val="both"/>
        <w:rPr>
          <w:rFonts w:hint="eastAsia" w:ascii="黑体" w:hAnsi="黑体" w:eastAsia="黑体" w:cs="黑体"/>
          <w:bCs/>
          <w:sz w:val="32"/>
          <w:szCs w:val="32"/>
          <w:u w:val="none"/>
          <w:lang w:val="en-US" w:bidi="zh-CN"/>
        </w:rPr>
      </w:pPr>
      <w:r>
        <w:rPr>
          <w:rFonts w:hint="eastAsia" w:ascii="黑体" w:hAnsi="黑体" w:eastAsia="黑体" w:cs="黑体"/>
          <w:bCs/>
          <w:sz w:val="32"/>
          <w:szCs w:val="32"/>
          <w:u w:val="none"/>
          <w:lang w:val="en-US" w:bidi="zh-CN"/>
        </w:rPr>
        <w:t>附件6</w:t>
      </w:r>
    </w:p>
    <w:p>
      <w:pPr>
        <w:pStyle w:val="2"/>
        <w:tabs>
          <w:tab w:val="left" w:pos="3037"/>
          <w:tab w:val="left" w:pos="3877"/>
          <w:tab w:val="left" w:pos="4597"/>
        </w:tabs>
        <w:spacing w:line="500" w:lineRule="exact"/>
        <w:jc w:val="both"/>
        <w:rPr>
          <w:rFonts w:hint="eastAsia" w:ascii="黑体" w:hAnsi="黑体" w:eastAsia="黑体" w:cs="黑体"/>
          <w:bCs/>
          <w:sz w:val="32"/>
          <w:szCs w:val="32"/>
          <w:u w:val="none"/>
          <w:lang w:val="en-US" w:bidi="zh-CN"/>
        </w:rPr>
      </w:pPr>
    </w:p>
    <w:p>
      <w:pPr>
        <w:pStyle w:val="2"/>
        <w:tabs>
          <w:tab w:val="left" w:pos="3037"/>
          <w:tab w:val="left" w:pos="3877"/>
          <w:tab w:val="left" w:pos="4597"/>
        </w:tabs>
        <w:spacing w:line="500" w:lineRule="exact"/>
        <w:jc w:val="center"/>
        <w:rPr>
          <w:rFonts w:hint="eastAsia" w:ascii="黑体" w:hAnsi="黑体" w:cs="黑体"/>
          <w:bCs/>
          <w:sz w:val="44"/>
          <w:szCs w:val="44"/>
          <w:u w:val="none"/>
          <w:lang w:val="en-US" w:bidi="zh-CN"/>
        </w:rPr>
      </w:pPr>
      <w:r>
        <w:rPr>
          <w:rFonts w:hint="eastAsia" w:ascii="黑体" w:hAnsi="黑体" w:cs="黑体"/>
          <w:bCs/>
          <w:sz w:val="44"/>
          <w:szCs w:val="44"/>
          <w:u w:val="none"/>
          <w:lang w:val="en-US" w:bidi="zh-CN"/>
        </w:rPr>
        <w:t>拟派项目负责人</w:t>
      </w:r>
    </w:p>
    <w:tbl>
      <w:tblPr>
        <w:tblStyle w:val="15"/>
        <w:tblW w:w="8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222"/>
        <w:gridCol w:w="2095"/>
        <w:gridCol w:w="1883"/>
        <w:gridCol w:w="667"/>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703" w:type="dxa"/>
            <w:vAlign w:val="center"/>
          </w:tcPr>
          <w:p>
            <w:pPr>
              <w:pStyle w:val="2"/>
              <w:tabs>
                <w:tab w:val="left" w:pos="3037"/>
                <w:tab w:val="left" w:pos="3877"/>
                <w:tab w:val="left" w:pos="4597"/>
              </w:tabs>
              <w:spacing w:line="500" w:lineRule="exact"/>
              <w:jc w:val="center"/>
              <w:rPr>
                <w:rFonts w:hint="default" w:ascii="黑体" w:hAnsi="黑体" w:cs="黑体"/>
                <w:bCs/>
                <w:sz w:val="28"/>
                <w:szCs w:val="28"/>
                <w:u w:val="none"/>
                <w:vertAlign w:val="baseline"/>
                <w:lang w:val="en-US" w:bidi="zh-CN"/>
              </w:rPr>
            </w:pPr>
            <w:r>
              <w:rPr>
                <w:rFonts w:hint="eastAsia" w:ascii="黑体" w:hAnsi="黑体" w:cs="黑体"/>
                <w:bCs/>
                <w:sz w:val="28"/>
                <w:szCs w:val="28"/>
                <w:u w:val="none"/>
                <w:vertAlign w:val="baseline"/>
                <w:lang w:val="en-US" w:bidi="zh-CN"/>
              </w:rPr>
              <w:t>姓名</w:t>
            </w:r>
          </w:p>
        </w:tc>
        <w:tc>
          <w:tcPr>
            <w:tcW w:w="1222" w:type="dxa"/>
            <w:vAlign w:val="center"/>
          </w:tcPr>
          <w:p>
            <w:pPr>
              <w:pStyle w:val="2"/>
              <w:tabs>
                <w:tab w:val="left" w:pos="3037"/>
                <w:tab w:val="left" w:pos="3877"/>
                <w:tab w:val="left" w:pos="4597"/>
              </w:tabs>
              <w:spacing w:line="500" w:lineRule="exact"/>
              <w:jc w:val="center"/>
              <w:rPr>
                <w:rFonts w:hint="default" w:ascii="黑体" w:hAnsi="黑体" w:cs="黑体"/>
                <w:bCs/>
                <w:sz w:val="28"/>
                <w:szCs w:val="28"/>
                <w:u w:val="none"/>
                <w:vertAlign w:val="baseline"/>
                <w:lang w:val="en-US" w:bidi="zh-CN"/>
              </w:rPr>
            </w:pPr>
          </w:p>
        </w:tc>
        <w:tc>
          <w:tcPr>
            <w:tcW w:w="2095" w:type="dxa"/>
            <w:vAlign w:val="center"/>
          </w:tcPr>
          <w:p>
            <w:pPr>
              <w:pStyle w:val="2"/>
              <w:tabs>
                <w:tab w:val="left" w:pos="3037"/>
                <w:tab w:val="left" w:pos="3877"/>
                <w:tab w:val="left" w:pos="4597"/>
              </w:tabs>
              <w:spacing w:line="500" w:lineRule="exact"/>
              <w:jc w:val="center"/>
              <w:rPr>
                <w:rFonts w:hint="default" w:ascii="黑体" w:hAnsi="黑体" w:cs="黑体"/>
                <w:bCs/>
                <w:sz w:val="28"/>
                <w:szCs w:val="28"/>
                <w:u w:val="none"/>
                <w:vertAlign w:val="baseline"/>
                <w:lang w:val="en-US" w:bidi="zh-CN"/>
              </w:rPr>
            </w:pPr>
            <w:r>
              <w:rPr>
                <w:rFonts w:hint="eastAsia" w:ascii="黑体" w:hAnsi="黑体" w:cs="黑体"/>
                <w:bCs/>
                <w:sz w:val="28"/>
                <w:szCs w:val="28"/>
                <w:u w:val="none"/>
                <w:vertAlign w:val="baseline"/>
                <w:lang w:val="en-US" w:bidi="zh-CN"/>
              </w:rPr>
              <w:t>身份证号码</w:t>
            </w:r>
          </w:p>
        </w:tc>
        <w:tc>
          <w:tcPr>
            <w:tcW w:w="1883" w:type="dxa"/>
            <w:vAlign w:val="center"/>
          </w:tcPr>
          <w:p>
            <w:pPr>
              <w:pStyle w:val="2"/>
              <w:tabs>
                <w:tab w:val="left" w:pos="3037"/>
                <w:tab w:val="left" w:pos="3877"/>
                <w:tab w:val="left" w:pos="4597"/>
              </w:tabs>
              <w:spacing w:line="500" w:lineRule="exact"/>
              <w:jc w:val="center"/>
              <w:rPr>
                <w:rFonts w:hint="default" w:ascii="黑体" w:hAnsi="黑体" w:cs="黑体"/>
                <w:bCs/>
                <w:sz w:val="28"/>
                <w:szCs w:val="28"/>
                <w:u w:val="none"/>
                <w:vertAlign w:val="baseline"/>
                <w:lang w:val="en-US" w:bidi="zh-CN"/>
              </w:rPr>
            </w:pPr>
          </w:p>
        </w:tc>
        <w:tc>
          <w:tcPr>
            <w:tcW w:w="667" w:type="dxa"/>
            <w:vAlign w:val="center"/>
          </w:tcPr>
          <w:p>
            <w:pPr>
              <w:pStyle w:val="2"/>
              <w:tabs>
                <w:tab w:val="left" w:pos="3037"/>
                <w:tab w:val="left" w:pos="3877"/>
                <w:tab w:val="left" w:pos="4597"/>
              </w:tabs>
              <w:spacing w:line="500" w:lineRule="exact"/>
              <w:jc w:val="center"/>
              <w:rPr>
                <w:rFonts w:hint="default" w:ascii="黑体" w:hAnsi="黑体" w:cs="黑体"/>
                <w:bCs/>
                <w:sz w:val="28"/>
                <w:szCs w:val="28"/>
                <w:u w:val="none"/>
                <w:vertAlign w:val="baseline"/>
                <w:lang w:val="en-US" w:bidi="zh-CN"/>
              </w:rPr>
            </w:pPr>
            <w:r>
              <w:rPr>
                <w:rFonts w:hint="eastAsia" w:ascii="黑体" w:hAnsi="黑体" w:cs="黑体"/>
                <w:bCs/>
                <w:sz w:val="28"/>
                <w:szCs w:val="28"/>
                <w:u w:val="none"/>
                <w:vertAlign w:val="baseline"/>
                <w:lang w:val="en-US" w:bidi="zh-CN"/>
              </w:rPr>
              <w:t>年龄</w:t>
            </w:r>
          </w:p>
        </w:tc>
        <w:tc>
          <w:tcPr>
            <w:tcW w:w="1208" w:type="dxa"/>
            <w:vAlign w:val="center"/>
          </w:tcPr>
          <w:p>
            <w:pPr>
              <w:pStyle w:val="2"/>
              <w:tabs>
                <w:tab w:val="left" w:pos="3037"/>
                <w:tab w:val="left" w:pos="3877"/>
                <w:tab w:val="left" w:pos="4597"/>
              </w:tabs>
              <w:spacing w:line="500" w:lineRule="exact"/>
              <w:jc w:val="center"/>
              <w:rPr>
                <w:rFonts w:hint="default" w:ascii="黑体" w:hAnsi="黑体" w:cs="黑体"/>
                <w:bCs/>
                <w:sz w:val="28"/>
                <w:szCs w:val="28"/>
                <w:u w:val="none"/>
                <w:vertAlign w:val="baseline"/>
                <w:lang w:val="en-US"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703" w:type="dxa"/>
            <w:vAlign w:val="center"/>
          </w:tcPr>
          <w:p>
            <w:pPr>
              <w:pStyle w:val="2"/>
              <w:tabs>
                <w:tab w:val="left" w:pos="3037"/>
                <w:tab w:val="left" w:pos="3877"/>
                <w:tab w:val="left" w:pos="4597"/>
              </w:tabs>
              <w:spacing w:line="500" w:lineRule="exact"/>
              <w:jc w:val="center"/>
              <w:rPr>
                <w:rFonts w:hint="default" w:ascii="黑体" w:hAnsi="黑体" w:cs="黑体"/>
                <w:bCs/>
                <w:sz w:val="28"/>
                <w:szCs w:val="28"/>
                <w:u w:val="none"/>
                <w:vertAlign w:val="baseline"/>
                <w:lang w:val="en-US" w:bidi="zh-CN"/>
              </w:rPr>
            </w:pPr>
            <w:r>
              <w:rPr>
                <w:rFonts w:hint="eastAsia" w:ascii="黑体" w:hAnsi="黑体" w:cs="黑体"/>
                <w:bCs/>
                <w:sz w:val="28"/>
                <w:szCs w:val="28"/>
                <w:u w:val="none"/>
                <w:vertAlign w:val="baseline"/>
                <w:lang w:val="en-US" w:bidi="zh-CN"/>
              </w:rPr>
              <w:t>拟派职务</w:t>
            </w:r>
          </w:p>
        </w:tc>
        <w:tc>
          <w:tcPr>
            <w:tcW w:w="7075" w:type="dxa"/>
            <w:gridSpan w:val="5"/>
            <w:vAlign w:val="center"/>
          </w:tcPr>
          <w:p>
            <w:pPr>
              <w:pStyle w:val="2"/>
              <w:tabs>
                <w:tab w:val="left" w:pos="3037"/>
                <w:tab w:val="left" w:pos="3877"/>
                <w:tab w:val="left" w:pos="4597"/>
              </w:tabs>
              <w:spacing w:line="500" w:lineRule="exact"/>
              <w:jc w:val="center"/>
              <w:rPr>
                <w:rFonts w:hint="default" w:ascii="黑体" w:hAnsi="黑体" w:cs="黑体"/>
                <w:bCs/>
                <w:sz w:val="28"/>
                <w:szCs w:val="28"/>
                <w:u w:val="none"/>
                <w:vertAlign w:val="baseline"/>
                <w:lang w:val="en-US"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1703" w:type="dxa"/>
            <w:vAlign w:val="center"/>
          </w:tcPr>
          <w:p>
            <w:pPr>
              <w:pStyle w:val="2"/>
              <w:tabs>
                <w:tab w:val="left" w:pos="3037"/>
                <w:tab w:val="left" w:pos="3877"/>
                <w:tab w:val="left" w:pos="4597"/>
              </w:tabs>
              <w:spacing w:line="500" w:lineRule="exact"/>
              <w:jc w:val="center"/>
              <w:rPr>
                <w:rFonts w:hint="default" w:ascii="黑体" w:hAnsi="黑体" w:cs="黑体"/>
                <w:bCs/>
                <w:sz w:val="28"/>
                <w:szCs w:val="28"/>
                <w:u w:val="none"/>
                <w:vertAlign w:val="baseline"/>
                <w:lang w:val="en-US" w:bidi="zh-CN"/>
              </w:rPr>
            </w:pPr>
            <w:r>
              <w:rPr>
                <w:rFonts w:hint="eastAsia" w:ascii="黑体" w:hAnsi="黑体" w:cs="黑体"/>
                <w:bCs/>
                <w:sz w:val="28"/>
                <w:szCs w:val="28"/>
                <w:u w:val="none"/>
                <w:vertAlign w:val="baseline"/>
                <w:lang w:val="en-US" w:bidi="zh-CN"/>
              </w:rPr>
              <w:t>联系电话</w:t>
            </w:r>
          </w:p>
        </w:tc>
        <w:tc>
          <w:tcPr>
            <w:tcW w:w="7075" w:type="dxa"/>
            <w:gridSpan w:val="5"/>
            <w:vAlign w:val="center"/>
          </w:tcPr>
          <w:p>
            <w:pPr>
              <w:pStyle w:val="2"/>
              <w:tabs>
                <w:tab w:val="left" w:pos="3037"/>
                <w:tab w:val="left" w:pos="3877"/>
                <w:tab w:val="left" w:pos="4597"/>
              </w:tabs>
              <w:spacing w:line="500" w:lineRule="exact"/>
              <w:jc w:val="center"/>
              <w:rPr>
                <w:rFonts w:hint="default" w:ascii="黑体" w:hAnsi="黑体" w:cs="黑体"/>
                <w:bCs/>
                <w:sz w:val="28"/>
                <w:szCs w:val="28"/>
                <w:u w:val="none"/>
                <w:vertAlign w:val="baseline"/>
                <w:lang w:val="en-US" w:bidi="zh-CN"/>
              </w:rPr>
            </w:pPr>
          </w:p>
        </w:tc>
      </w:tr>
    </w:tbl>
    <w:p>
      <w:pPr>
        <w:pStyle w:val="2"/>
        <w:tabs>
          <w:tab w:val="left" w:pos="5437"/>
        </w:tabs>
        <w:spacing w:line="500" w:lineRule="exact"/>
        <w:ind w:firstLine="1280" w:firstLineChars="400"/>
        <w:jc w:val="both"/>
        <w:rPr>
          <w:rFonts w:eastAsia="仿宋"/>
          <w:bCs/>
          <w:sz w:val="32"/>
          <w:szCs w:val="32"/>
          <w:lang w:val="zh-CN" w:bidi="zh-CN"/>
        </w:rPr>
      </w:pPr>
    </w:p>
    <w:p>
      <w:pPr>
        <w:pStyle w:val="2"/>
        <w:tabs>
          <w:tab w:val="left" w:pos="5437"/>
        </w:tabs>
        <w:spacing w:line="500" w:lineRule="exact"/>
        <w:ind w:firstLine="1280" w:firstLineChars="400"/>
        <w:jc w:val="both"/>
        <w:rPr>
          <w:rFonts w:eastAsia="仿宋"/>
          <w:bCs/>
          <w:sz w:val="32"/>
          <w:szCs w:val="32"/>
          <w:lang w:val="zh-CN" w:bidi="zh-CN"/>
        </w:rPr>
      </w:pPr>
    </w:p>
    <w:p>
      <w:pPr>
        <w:pStyle w:val="2"/>
        <w:tabs>
          <w:tab w:val="left" w:pos="5437"/>
        </w:tabs>
        <w:spacing w:line="500" w:lineRule="exact"/>
        <w:ind w:firstLine="1280" w:firstLineChars="400"/>
        <w:jc w:val="right"/>
        <w:rPr>
          <w:rFonts w:eastAsia="仿宋"/>
          <w:bCs/>
          <w:sz w:val="32"/>
          <w:szCs w:val="32"/>
          <w:lang w:val="zh-CN" w:bidi="zh-CN"/>
        </w:rPr>
      </w:pPr>
      <w:r>
        <w:rPr>
          <w:rFonts w:eastAsia="仿宋"/>
          <w:bCs/>
          <w:sz w:val="32"/>
          <w:szCs w:val="32"/>
          <w:lang w:val="zh-CN" w:bidi="zh-CN"/>
        </w:rPr>
        <w:t>供应商名称：</w:t>
      </w:r>
      <w:r>
        <w:rPr>
          <w:rFonts w:eastAsia="仿宋"/>
          <w:bCs/>
          <w:sz w:val="32"/>
          <w:szCs w:val="32"/>
          <w:u w:val="single"/>
          <w:lang w:val="zh-CN" w:bidi="zh-CN"/>
        </w:rPr>
        <w:t xml:space="preserve"> </w:t>
      </w:r>
      <w:r>
        <w:rPr>
          <w:rFonts w:eastAsia="仿宋"/>
          <w:bCs/>
          <w:sz w:val="32"/>
          <w:szCs w:val="32"/>
          <w:u w:val="single"/>
          <w:lang w:val="zh-CN" w:bidi="zh-CN"/>
        </w:rPr>
        <w:tab/>
      </w:r>
      <w:r>
        <w:rPr>
          <w:rFonts w:hint="eastAsia" w:eastAsia="仿宋"/>
          <w:bCs/>
          <w:sz w:val="32"/>
          <w:szCs w:val="32"/>
          <w:u w:val="single"/>
          <w:lang w:bidi="zh-CN"/>
        </w:rPr>
        <w:t xml:space="preserve">     </w:t>
      </w:r>
      <w:r>
        <w:rPr>
          <w:rFonts w:eastAsia="仿宋"/>
          <w:bCs/>
          <w:sz w:val="32"/>
          <w:szCs w:val="32"/>
          <w:lang w:val="zh-CN" w:bidi="zh-CN"/>
        </w:rPr>
        <w:t>（加盖公章）</w:t>
      </w:r>
    </w:p>
    <w:p>
      <w:pPr>
        <w:pStyle w:val="2"/>
        <w:tabs>
          <w:tab w:val="left" w:pos="5437"/>
        </w:tabs>
        <w:spacing w:line="500" w:lineRule="exact"/>
        <w:ind w:firstLine="1280" w:firstLineChars="400"/>
        <w:jc w:val="right"/>
        <w:rPr>
          <w:rFonts w:eastAsia="仿宋"/>
          <w:bCs/>
          <w:sz w:val="32"/>
          <w:szCs w:val="32"/>
          <w:lang w:val="zh-CN" w:bidi="zh-CN"/>
        </w:rPr>
      </w:pPr>
      <w:r>
        <w:rPr>
          <w:rFonts w:eastAsia="仿宋"/>
          <w:bCs/>
          <w:sz w:val="32"/>
          <w:szCs w:val="32"/>
          <w:lang w:val="zh-CN" w:bidi="zh-CN"/>
        </w:rPr>
        <w:t>法定代表人或代理人：</w:t>
      </w:r>
      <w:r>
        <w:rPr>
          <w:rFonts w:eastAsia="仿宋"/>
          <w:bCs/>
          <w:sz w:val="32"/>
          <w:szCs w:val="32"/>
          <w:u w:val="single"/>
          <w:lang w:val="zh-CN" w:bidi="zh-CN"/>
        </w:rPr>
        <w:t xml:space="preserve"> </w:t>
      </w:r>
      <w:r>
        <w:rPr>
          <w:rFonts w:hint="eastAsia" w:eastAsia="仿宋"/>
          <w:bCs/>
          <w:sz w:val="32"/>
          <w:szCs w:val="32"/>
          <w:u w:val="single"/>
          <w:lang w:bidi="zh-CN"/>
        </w:rPr>
        <w:t xml:space="preserve">           </w:t>
      </w:r>
      <w:r>
        <w:rPr>
          <w:rFonts w:eastAsia="仿宋"/>
          <w:bCs/>
          <w:sz w:val="32"/>
          <w:szCs w:val="32"/>
          <w:u w:val="single"/>
          <w:lang w:val="zh-CN" w:bidi="zh-CN"/>
        </w:rPr>
        <w:tab/>
      </w:r>
      <w:r>
        <w:rPr>
          <w:rFonts w:eastAsia="仿宋"/>
          <w:bCs/>
          <w:sz w:val="32"/>
          <w:szCs w:val="32"/>
          <w:lang w:val="zh-CN" w:bidi="zh-CN"/>
        </w:rPr>
        <w:t>（签字）</w:t>
      </w:r>
    </w:p>
    <w:p>
      <w:pPr>
        <w:pStyle w:val="2"/>
        <w:tabs>
          <w:tab w:val="left" w:pos="3037"/>
          <w:tab w:val="left" w:pos="3877"/>
          <w:tab w:val="left" w:pos="4597"/>
        </w:tabs>
        <w:spacing w:line="500" w:lineRule="exact"/>
        <w:ind w:firstLine="1280" w:firstLineChars="400"/>
        <w:jc w:val="right"/>
        <w:rPr>
          <w:rFonts w:eastAsia="仿宋"/>
          <w:bCs/>
          <w:sz w:val="32"/>
          <w:szCs w:val="32"/>
          <w:u w:val="single"/>
          <w:lang w:val="zh-CN" w:bidi="zh-CN"/>
        </w:rPr>
      </w:pPr>
      <w:r>
        <w:rPr>
          <w:rFonts w:eastAsia="仿宋"/>
          <w:bCs/>
          <w:sz w:val="32"/>
          <w:szCs w:val="32"/>
          <w:lang w:val="zh-CN" w:bidi="zh-CN"/>
        </w:rPr>
        <w:t>日期：</w:t>
      </w:r>
      <w:r>
        <w:rPr>
          <w:rFonts w:eastAsia="仿宋"/>
          <w:bCs/>
          <w:sz w:val="32"/>
          <w:szCs w:val="32"/>
          <w:u w:val="single"/>
          <w:lang w:val="zh-CN" w:bidi="zh-CN"/>
        </w:rPr>
        <w:tab/>
      </w:r>
      <w:r>
        <w:rPr>
          <w:rFonts w:hint="eastAsia" w:eastAsia="仿宋"/>
          <w:bCs/>
          <w:sz w:val="32"/>
          <w:szCs w:val="32"/>
          <w:u w:val="single"/>
          <w:lang w:bidi="zh-CN"/>
        </w:rPr>
        <w:t xml:space="preserve">     </w:t>
      </w:r>
      <w:r>
        <w:rPr>
          <w:rFonts w:eastAsia="仿宋"/>
          <w:bCs/>
          <w:sz w:val="32"/>
          <w:szCs w:val="32"/>
          <w:u w:val="single"/>
          <w:lang w:val="zh-CN" w:bidi="zh-CN"/>
        </w:rPr>
        <w:t>年</w:t>
      </w:r>
      <w:r>
        <w:rPr>
          <w:rFonts w:hint="eastAsia" w:eastAsia="仿宋"/>
          <w:bCs/>
          <w:sz w:val="32"/>
          <w:szCs w:val="32"/>
          <w:u w:val="single"/>
          <w:lang w:bidi="zh-CN"/>
        </w:rPr>
        <w:t xml:space="preserve">      </w:t>
      </w:r>
      <w:r>
        <w:rPr>
          <w:rFonts w:eastAsia="仿宋"/>
          <w:bCs/>
          <w:sz w:val="32"/>
          <w:szCs w:val="32"/>
          <w:u w:val="single"/>
          <w:lang w:val="zh-CN" w:bidi="zh-CN"/>
        </w:rPr>
        <w:tab/>
      </w:r>
      <w:r>
        <w:rPr>
          <w:rFonts w:eastAsia="仿宋"/>
          <w:bCs/>
          <w:sz w:val="32"/>
          <w:szCs w:val="32"/>
          <w:u w:val="single"/>
          <w:lang w:val="zh-CN" w:bidi="zh-CN"/>
        </w:rPr>
        <w:t>月</w:t>
      </w:r>
      <w:r>
        <w:rPr>
          <w:rFonts w:eastAsia="仿宋"/>
          <w:bCs/>
          <w:sz w:val="32"/>
          <w:szCs w:val="32"/>
          <w:u w:val="single"/>
          <w:lang w:val="zh-CN" w:bidi="zh-CN"/>
        </w:rPr>
        <w:tab/>
      </w:r>
      <w:r>
        <w:rPr>
          <w:rFonts w:hint="eastAsia" w:eastAsia="仿宋"/>
          <w:bCs/>
          <w:sz w:val="32"/>
          <w:szCs w:val="32"/>
          <w:u w:val="single"/>
          <w:lang w:bidi="zh-CN"/>
        </w:rPr>
        <w:t xml:space="preserve">        </w:t>
      </w:r>
      <w:r>
        <w:rPr>
          <w:rFonts w:eastAsia="仿宋"/>
          <w:bCs/>
          <w:sz w:val="32"/>
          <w:szCs w:val="32"/>
          <w:u w:val="single"/>
          <w:lang w:val="zh-CN" w:bidi="zh-CN"/>
        </w:rPr>
        <w:t>日</w:t>
      </w:r>
    </w:p>
    <w:p>
      <w:pPr>
        <w:pStyle w:val="9"/>
        <w:jc w:val="right"/>
      </w:pPr>
    </w:p>
    <w:p>
      <w:pPr>
        <w:rPr>
          <w:rFonts w:hint="eastAsia" w:ascii="Times New Roman" w:hAnsi="Times New Roman" w:eastAsia="仿宋" w:cs="Times New Roman"/>
          <w:bCs/>
          <w:kern w:val="2"/>
          <w:sz w:val="32"/>
          <w:szCs w:val="32"/>
          <w:u w:val="none"/>
          <w:lang w:val="en-US" w:eastAsia="zh-CN" w:bidi="zh-CN"/>
        </w:rPr>
      </w:pPr>
    </w:p>
    <w:p>
      <w:pPr>
        <w:pStyle w:val="9"/>
        <w:rPr>
          <w:rFonts w:hint="eastAsia" w:ascii="Times New Roman" w:hAnsi="Times New Roman" w:eastAsia="仿宋" w:cs="Times New Roman"/>
          <w:bCs/>
          <w:kern w:val="2"/>
          <w:sz w:val="32"/>
          <w:szCs w:val="32"/>
          <w:u w:val="none"/>
          <w:lang w:val="en-US" w:eastAsia="zh-CN" w:bidi="zh-CN"/>
        </w:rPr>
      </w:pPr>
    </w:p>
    <w:p>
      <w:pPr>
        <w:pStyle w:val="9"/>
        <w:rPr>
          <w:rFonts w:hint="default" w:ascii="Times New Roman" w:hAnsi="Times New Roman" w:eastAsia="仿宋" w:cs="Times New Roman"/>
          <w:bCs/>
          <w:kern w:val="2"/>
          <w:sz w:val="32"/>
          <w:szCs w:val="32"/>
          <w:u w:val="none"/>
          <w:lang w:val="en-US" w:eastAsia="zh-CN" w:bidi="zh-CN"/>
        </w:rPr>
      </w:pPr>
      <w:r>
        <w:rPr>
          <w:rFonts w:hint="eastAsia" w:ascii="Times New Roman" w:hAnsi="Times New Roman" w:eastAsia="仿宋" w:cs="Times New Roman"/>
          <w:bCs/>
          <w:kern w:val="2"/>
          <w:sz w:val="32"/>
          <w:szCs w:val="32"/>
          <w:u w:val="none"/>
          <w:lang w:val="en-US" w:eastAsia="zh-CN" w:bidi="zh-CN"/>
        </w:rPr>
        <w:t>注：附拟派人员身份证复印件（盖公章）</w:t>
      </w: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hou qiu" w:date="2022-11-07T16:40:00Z" w:initials="">
    <w:p w14:paraId="48230029">
      <w:pPr>
        <w:pStyle w:val="8"/>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EC0C65-6EC8-4869-AC81-54A104F7D2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8E0CE04-C301-4CFF-B3EA-CB8DC30EDA6B}"/>
  </w:font>
  <w:font w:name="仿宋">
    <w:panose1 w:val="02010609060101010101"/>
    <w:charset w:val="86"/>
    <w:family w:val="auto"/>
    <w:pitch w:val="default"/>
    <w:sig w:usb0="800002BF" w:usb1="38CF7CFA" w:usb2="00000016" w:usb3="00000000" w:csb0="00040001" w:csb1="00000000"/>
    <w:embedRegular r:id="rId3" w:fontKey="{6C9BDC64-8BC4-4276-B488-BB4A42A69975}"/>
  </w:font>
  <w:font w:name="方正小标宋简体">
    <w:panose1 w:val="03000509000000000000"/>
    <w:charset w:val="86"/>
    <w:family w:val="auto"/>
    <w:pitch w:val="default"/>
    <w:sig w:usb0="00000001" w:usb1="080E0000" w:usb2="00000000" w:usb3="00000000" w:csb0="00040000" w:csb1="00000000"/>
    <w:embedRegular r:id="rId4" w:fontKey="{AC97766D-74F9-424D-9DB4-30F4F55714E3}"/>
  </w:font>
  <w:font w:name="楷体">
    <w:panose1 w:val="02010609060101010101"/>
    <w:charset w:val="86"/>
    <w:family w:val="modern"/>
    <w:pitch w:val="default"/>
    <w:sig w:usb0="800002BF" w:usb1="38CF7CFA" w:usb2="00000016" w:usb3="00000000" w:csb0="00040001" w:csb1="00000000"/>
    <w:embedRegular r:id="rId5" w:fontKey="{038FDB37-83B4-408C-8432-4479F2E177E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jc w:val="left"/>
                            <w:rPr>
                              <w:rFonts w:ascii="宋体" w:hAnsi="宋体" w:eastAsia="宋体" w:cs="宋体"/>
                              <w:sz w:val="18"/>
                              <w:szCs w:val="22"/>
                            </w:rPr>
                          </w:pPr>
                          <w:r>
                            <w:rPr>
                              <w:rFonts w:hint="eastAsia" w:ascii="宋体" w:hAnsi="宋体" w:eastAsia="宋体" w:cs="宋体"/>
                              <w:sz w:val="18"/>
                              <w:szCs w:val="22"/>
                            </w:rPr>
                            <w:t xml:space="preserve">第 </w:t>
                          </w:r>
                          <w:r>
                            <w:rPr>
                              <w:rFonts w:hint="eastAsia" w:ascii="宋体" w:hAnsi="宋体" w:eastAsia="宋体" w:cs="宋体"/>
                              <w:sz w:val="18"/>
                              <w:szCs w:val="22"/>
                            </w:rPr>
                            <w:fldChar w:fldCharType="begin"/>
                          </w:r>
                          <w:r>
                            <w:rPr>
                              <w:rFonts w:hint="eastAsia" w:ascii="宋体" w:hAnsi="宋体" w:eastAsia="宋体" w:cs="宋体"/>
                              <w:sz w:val="18"/>
                              <w:szCs w:val="22"/>
                            </w:rPr>
                            <w:instrText xml:space="preserve"> PAGE  \* MERGEFORMAT </w:instrText>
                          </w:r>
                          <w:r>
                            <w:rPr>
                              <w:rFonts w:hint="eastAsia" w:ascii="宋体" w:hAnsi="宋体" w:eastAsia="宋体" w:cs="宋体"/>
                              <w:sz w:val="18"/>
                              <w:szCs w:val="22"/>
                            </w:rPr>
                            <w:fldChar w:fldCharType="separate"/>
                          </w:r>
                          <w:r>
                            <w:rPr>
                              <w:rFonts w:hint="eastAsia" w:ascii="宋体" w:hAnsi="宋体" w:eastAsia="宋体" w:cs="宋体"/>
                              <w:sz w:val="18"/>
                              <w:szCs w:val="22"/>
                            </w:rPr>
                            <w:t>7</w:t>
                          </w:r>
                          <w:r>
                            <w:rPr>
                              <w:rFonts w:hint="eastAsia" w:ascii="宋体" w:hAnsi="宋体" w:eastAsia="宋体" w:cs="宋体"/>
                              <w:sz w:val="18"/>
                              <w:szCs w:val="22"/>
                            </w:rPr>
                            <w:fldChar w:fldCharType="end"/>
                          </w:r>
                          <w:r>
                            <w:rPr>
                              <w:rFonts w:hint="eastAsia" w:ascii="宋体" w:hAnsi="宋体" w:eastAsia="宋体" w:cs="宋体"/>
                              <w:sz w:val="18"/>
                              <w:szCs w:val="22"/>
                            </w:rPr>
                            <w:t xml:space="preserve"> 页 共 </w:t>
                          </w:r>
                          <w:r>
                            <w:rPr>
                              <w:rFonts w:hint="eastAsia" w:ascii="宋体" w:hAnsi="宋体" w:eastAsia="宋体" w:cs="宋体"/>
                              <w:sz w:val="18"/>
                              <w:szCs w:val="22"/>
                            </w:rPr>
                            <w:fldChar w:fldCharType="begin"/>
                          </w:r>
                          <w:r>
                            <w:rPr>
                              <w:rFonts w:hint="eastAsia" w:ascii="宋体" w:hAnsi="宋体" w:eastAsia="宋体" w:cs="宋体"/>
                              <w:sz w:val="18"/>
                              <w:szCs w:val="22"/>
                            </w:rPr>
                            <w:instrText xml:space="preserve"> NUMPAGES  \* MERGEFORMAT </w:instrText>
                          </w:r>
                          <w:r>
                            <w:rPr>
                              <w:rFonts w:hint="eastAsia" w:ascii="宋体" w:hAnsi="宋体" w:eastAsia="宋体" w:cs="宋体"/>
                              <w:sz w:val="18"/>
                              <w:szCs w:val="22"/>
                            </w:rPr>
                            <w:fldChar w:fldCharType="separate"/>
                          </w:r>
                          <w:r>
                            <w:rPr>
                              <w:rFonts w:hint="eastAsia" w:ascii="宋体" w:hAnsi="宋体" w:eastAsia="宋体" w:cs="宋体"/>
                              <w:sz w:val="18"/>
                              <w:szCs w:val="22"/>
                            </w:rPr>
                            <w:t>12</w:t>
                          </w:r>
                          <w:r>
                            <w:rPr>
                              <w:rFonts w:hint="eastAsia" w:ascii="宋体" w:hAnsi="宋体" w:eastAsia="宋体" w:cs="宋体"/>
                              <w:sz w:val="18"/>
                              <w:szCs w:val="22"/>
                            </w:rPr>
                            <w:fldChar w:fldCharType="end"/>
                          </w:r>
                          <w:r>
                            <w:rPr>
                              <w:rFonts w:hint="eastAsia" w:ascii="宋体" w:hAnsi="宋体" w:eastAsia="宋体" w:cs="宋体"/>
                              <w:sz w:val="18"/>
                              <w:szCs w:val="2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snapToGrid w:val="0"/>
                      <w:jc w:val="left"/>
                      <w:rPr>
                        <w:rFonts w:ascii="宋体" w:hAnsi="宋体" w:eastAsia="宋体" w:cs="宋体"/>
                        <w:sz w:val="18"/>
                        <w:szCs w:val="22"/>
                      </w:rPr>
                    </w:pPr>
                    <w:r>
                      <w:rPr>
                        <w:rFonts w:hint="eastAsia" w:ascii="宋体" w:hAnsi="宋体" w:eastAsia="宋体" w:cs="宋体"/>
                        <w:sz w:val="18"/>
                        <w:szCs w:val="22"/>
                      </w:rPr>
                      <w:t xml:space="preserve">第 </w:t>
                    </w:r>
                    <w:r>
                      <w:rPr>
                        <w:rFonts w:hint="eastAsia" w:ascii="宋体" w:hAnsi="宋体" w:eastAsia="宋体" w:cs="宋体"/>
                        <w:sz w:val="18"/>
                        <w:szCs w:val="22"/>
                      </w:rPr>
                      <w:fldChar w:fldCharType="begin"/>
                    </w:r>
                    <w:r>
                      <w:rPr>
                        <w:rFonts w:hint="eastAsia" w:ascii="宋体" w:hAnsi="宋体" w:eastAsia="宋体" w:cs="宋体"/>
                        <w:sz w:val="18"/>
                        <w:szCs w:val="22"/>
                      </w:rPr>
                      <w:instrText xml:space="preserve"> PAGE  \* MERGEFORMAT </w:instrText>
                    </w:r>
                    <w:r>
                      <w:rPr>
                        <w:rFonts w:hint="eastAsia" w:ascii="宋体" w:hAnsi="宋体" w:eastAsia="宋体" w:cs="宋体"/>
                        <w:sz w:val="18"/>
                        <w:szCs w:val="22"/>
                      </w:rPr>
                      <w:fldChar w:fldCharType="separate"/>
                    </w:r>
                    <w:r>
                      <w:rPr>
                        <w:rFonts w:hint="eastAsia" w:ascii="宋体" w:hAnsi="宋体" w:eastAsia="宋体" w:cs="宋体"/>
                        <w:sz w:val="18"/>
                        <w:szCs w:val="22"/>
                      </w:rPr>
                      <w:t>7</w:t>
                    </w:r>
                    <w:r>
                      <w:rPr>
                        <w:rFonts w:hint="eastAsia" w:ascii="宋体" w:hAnsi="宋体" w:eastAsia="宋体" w:cs="宋体"/>
                        <w:sz w:val="18"/>
                        <w:szCs w:val="22"/>
                      </w:rPr>
                      <w:fldChar w:fldCharType="end"/>
                    </w:r>
                    <w:r>
                      <w:rPr>
                        <w:rFonts w:hint="eastAsia" w:ascii="宋体" w:hAnsi="宋体" w:eastAsia="宋体" w:cs="宋体"/>
                        <w:sz w:val="18"/>
                        <w:szCs w:val="22"/>
                      </w:rPr>
                      <w:t xml:space="preserve"> 页 共 </w:t>
                    </w:r>
                    <w:r>
                      <w:rPr>
                        <w:rFonts w:hint="eastAsia" w:ascii="宋体" w:hAnsi="宋体" w:eastAsia="宋体" w:cs="宋体"/>
                        <w:sz w:val="18"/>
                        <w:szCs w:val="22"/>
                      </w:rPr>
                      <w:fldChar w:fldCharType="begin"/>
                    </w:r>
                    <w:r>
                      <w:rPr>
                        <w:rFonts w:hint="eastAsia" w:ascii="宋体" w:hAnsi="宋体" w:eastAsia="宋体" w:cs="宋体"/>
                        <w:sz w:val="18"/>
                        <w:szCs w:val="22"/>
                      </w:rPr>
                      <w:instrText xml:space="preserve"> NUMPAGES  \* MERGEFORMAT </w:instrText>
                    </w:r>
                    <w:r>
                      <w:rPr>
                        <w:rFonts w:hint="eastAsia" w:ascii="宋体" w:hAnsi="宋体" w:eastAsia="宋体" w:cs="宋体"/>
                        <w:sz w:val="18"/>
                        <w:szCs w:val="22"/>
                      </w:rPr>
                      <w:fldChar w:fldCharType="separate"/>
                    </w:r>
                    <w:r>
                      <w:rPr>
                        <w:rFonts w:hint="eastAsia" w:ascii="宋体" w:hAnsi="宋体" w:eastAsia="宋体" w:cs="宋体"/>
                        <w:sz w:val="18"/>
                        <w:szCs w:val="22"/>
                      </w:rPr>
                      <w:t>12</w:t>
                    </w:r>
                    <w:r>
                      <w:rPr>
                        <w:rFonts w:hint="eastAsia" w:ascii="宋体" w:hAnsi="宋体" w:eastAsia="宋体" w:cs="宋体"/>
                        <w:sz w:val="18"/>
                        <w:szCs w:val="22"/>
                      </w:rPr>
                      <w:fldChar w:fldCharType="end"/>
                    </w:r>
                    <w:r>
                      <w:rPr>
                        <w:rFonts w:hint="eastAsia" w:ascii="宋体" w:hAnsi="宋体" w:eastAsia="宋体" w:cs="宋体"/>
                        <w:sz w:val="18"/>
                        <w:szCs w:val="22"/>
                      </w:rPr>
                      <w:t xml:space="preserve"> 页</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ou qiu">
    <w15:presenceInfo w15:providerId="Windows Live" w15:userId="bd08b6ce16bb7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iNWFiMWM0NDk1NzRlODU0MTQwNzk4ZWUwM2I1NjMifQ=="/>
  </w:docVars>
  <w:rsids>
    <w:rsidRoot w:val="43242558"/>
    <w:rsid w:val="00064DC6"/>
    <w:rsid w:val="009D48BA"/>
    <w:rsid w:val="00F201C3"/>
    <w:rsid w:val="00FE3D38"/>
    <w:rsid w:val="097F55EA"/>
    <w:rsid w:val="0BAB7852"/>
    <w:rsid w:val="0D852C79"/>
    <w:rsid w:val="0FF573B8"/>
    <w:rsid w:val="124215DE"/>
    <w:rsid w:val="2035509C"/>
    <w:rsid w:val="43242558"/>
    <w:rsid w:val="489B34E7"/>
    <w:rsid w:val="66B76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1"/>
    <w:pPr>
      <w:ind w:left="877"/>
      <w:outlineLvl w:val="3"/>
    </w:pPr>
    <w:rPr>
      <w:rFonts w:ascii="宋体" w:hAnsi="宋体" w:eastAsia="宋体" w:cs="宋体"/>
      <w:b/>
      <w:bCs/>
      <w:sz w:val="24"/>
      <w:lang w:val="zh-CN" w:bidi="zh-CN"/>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center"/>
    </w:pPr>
    <w:rPr>
      <w:rFonts w:ascii="Times New Roman" w:hAnsi="Times New Roman" w:eastAsia="黑体" w:cs="Times New Roman"/>
      <w:sz w:val="36"/>
    </w:rPr>
  </w:style>
  <w:style w:type="paragraph" w:styleId="3">
    <w:name w:val="table of figures"/>
    <w:basedOn w:val="1"/>
    <w:next w:val="1"/>
    <w:qFormat/>
    <w:uiPriority w:val="0"/>
    <w:pPr>
      <w:jc w:val="center"/>
    </w:pPr>
    <w:rPr>
      <w:szCs w:val="21"/>
    </w:rPr>
  </w:style>
  <w:style w:type="paragraph" w:styleId="7">
    <w:name w:val="Normal Indent"/>
    <w:basedOn w:val="1"/>
    <w:qFormat/>
    <w:uiPriority w:val="0"/>
    <w:pPr>
      <w:ind w:firstLine="420" w:firstLineChars="200"/>
    </w:pPr>
  </w:style>
  <w:style w:type="paragraph" w:styleId="8">
    <w:name w:val="annotation text"/>
    <w:basedOn w:val="1"/>
    <w:link w:val="23"/>
    <w:qFormat/>
    <w:uiPriority w:val="0"/>
    <w:pPr>
      <w:jc w:val="left"/>
    </w:pPr>
  </w:style>
  <w:style w:type="paragraph" w:styleId="9">
    <w:name w:val="Salutation"/>
    <w:basedOn w:val="1"/>
    <w:next w:val="1"/>
    <w:qFormat/>
    <w:uiPriority w:val="0"/>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3">
    <w:name w:val="annotation subject"/>
    <w:basedOn w:val="8"/>
    <w:next w:val="8"/>
    <w:link w:val="24"/>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qFormat/>
    <w:uiPriority w:val="0"/>
    <w:rPr>
      <w:sz w:val="21"/>
      <w:szCs w:val="21"/>
    </w:rPr>
  </w:style>
  <w:style w:type="paragraph" w:customStyle="1" w:styleId="18">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19">
    <w:name w:val="正文首行缩进两字符"/>
    <w:basedOn w:val="1"/>
    <w:qFormat/>
    <w:uiPriority w:val="0"/>
    <w:pPr>
      <w:spacing w:line="360" w:lineRule="auto"/>
      <w:ind w:firstLine="200" w:firstLineChars="200"/>
    </w:pPr>
  </w:style>
  <w:style w:type="paragraph" w:customStyle="1" w:styleId="2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2">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3">
    <w:name w:val="批注文字 字符"/>
    <w:basedOn w:val="16"/>
    <w:link w:val="8"/>
    <w:qFormat/>
    <w:uiPriority w:val="0"/>
    <w:rPr>
      <w:rFonts w:asciiTheme="minorHAnsi" w:hAnsiTheme="minorHAnsi" w:eastAsiaTheme="minorEastAsia" w:cstheme="minorBidi"/>
      <w:kern w:val="2"/>
      <w:sz w:val="21"/>
      <w:szCs w:val="24"/>
    </w:rPr>
  </w:style>
  <w:style w:type="character" w:customStyle="1" w:styleId="24">
    <w:name w:val="批注主题 字符"/>
    <w:basedOn w:val="23"/>
    <w:link w:val="13"/>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4328</Words>
  <Characters>4641</Characters>
  <Lines>41</Lines>
  <Paragraphs>11</Paragraphs>
  <TotalTime>3</TotalTime>
  <ScaleCrop>false</ScaleCrop>
  <LinksUpToDate>false</LinksUpToDate>
  <CharactersWithSpaces>5413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2022-11-07T08:41:00Z</dcterms:created>
  <dc:creator>清欢与酒</dc:creator>
  <cp:lastModifiedBy>哇哦</cp:lastModifiedBy>
  <cp:lastPrinted>2022-11-07T09:58:00Z</cp:lastPrinted>
  <dcterms:modified xsi:type="dcterms:W3CDTF">2023-04-11T01:53:47Z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5F9DED3A28FC479196E7F0BFB0129F20</vt:lpwstr>
  </property>
</Properties>
</file>