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jc w:val="left"/>
        <w:textAlignment w:val="auto"/>
        <w:outlineLvl w:val="0"/>
        <w:rPr>
          <w:rFonts w:hint="eastAsia" w:ascii="黑体" w:hAnsi="黑体" w:eastAsia="黑体" w:cs="黑体"/>
          <w:b/>
          <w:sz w:val="28"/>
          <w:szCs w:val="28"/>
          <w:highlight w:val="none"/>
          <w:lang w:val="en-US" w:eastAsia="zh-CN"/>
        </w:rPr>
      </w:pPr>
      <w:r>
        <w:rPr>
          <w:rFonts w:hint="eastAsia" w:ascii="黑体" w:hAnsi="黑体" w:eastAsia="黑体" w:cs="黑体"/>
          <w:b/>
          <w:sz w:val="28"/>
          <w:szCs w:val="28"/>
          <w:highlight w:val="none"/>
          <w:lang w:val="en-US" w:eastAsia="zh-CN"/>
        </w:rPr>
        <w:t>附件</w:t>
      </w:r>
      <w:r>
        <w:rPr>
          <w:rFonts w:hint="eastAsia" w:ascii="黑体" w:hAnsi="黑体" w:eastAsia="黑体" w:cs="黑体"/>
          <w:b/>
          <w:sz w:val="28"/>
          <w:szCs w:val="28"/>
          <w:highlight w:val="none"/>
        </w:rPr>
        <w:t>1</w:t>
      </w:r>
      <w:r>
        <w:rPr>
          <w:rFonts w:hint="eastAsia" w:ascii="黑体" w:hAnsi="黑体" w:eastAsia="黑体" w:cs="黑体"/>
          <w:b/>
          <w:sz w:val="28"/>
          <w:szCs w:val="28"/>
          <w:highlight w:val="non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jc w:val="center"/>
        <w:textAlignment w:val="auto"/>
        <w:outlineLvl w:val="0"/>
        <w:rPr>
          <w:rFonts w:hint="eastAsia"/>
          <w:b/>
          <w:sz w:val="36"/>
          <w:szCs w:val="36"/>
          <w:highlight w:val="none"/>
          <w:lang w:eastAsia="zh-CN"/>
        </w:rPr>
      </w:pPr>
      <w:r>
        <w:rPr>
          <w:rFonts w:hint="eastAsia"/>
          <w:b/>
          <w:sz w:val="36"/>
          <w:szCs w:val="36"/>
          <w:lang w:eastAsia="zh-CN"/>
        </w:rPr>
        <w:t>报名表</w:t>
      </w:r>
    </w:p>
    <w:tbl>
      <w:tblPr>
        <w:tblStyle w:val="5"/>
        <w:tblpPr w:leftFromText="180" w:rightFromText="180" w:vertAnchor="text" w:horzAnchor="page" w:tblpX="1952" w:tblpY="811"/>
        <w:tblOverlap w:val="never"/>
        <w:tblW w:w="87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43"/>
        <w:gridCol w:w="61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5" w:hRule="atLeast"/>
          <w:jc w:val="center"/>
        </w:trPr>
        <w:tc>
          <w:tcPr>
            <w:tcW w:w="2543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6" w:lineRule="exact"/>
              <w:jc w:val="center"/>
              <w:textAlignment w:val="auto"/>
              <w:rPr>
                <w:rFonts w:hint="default" w:ascii="宋体" w:hAnsi="宋体" w:eastAsia="宋体" w:cs="仿宋_GB2312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仿宋_GB2312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项目名称及编号</w:t>
            </w:r>
          </w:p>
        </w:tc>
        <w:tc>
          <w:tcPr>
            <w:tcW w:w="61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6" w:lineRule="exact"/>
              <w:textAlignment w:val="auto"/>
              <w:rPr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highlight w:val="none"/>
                <w:u w:val="none"/>
                <w:lang w:eastAsia="zh-CN"/>
              </w:rPr>
              <w:t>四川省水网信息科技有限责任公司服务类及货物类</w:t>
            </w: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采购</w:t>
            </w: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highlight w:val="none"/>
                <w:u w:val="none"/>
                <w:lang w:eastAsia="zh-CN"/>
              </w:rPr>
              <w:t>长期合作代理机构选择项目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6" w:lineRule="exact"/>
              <w:jc w:val="both"/>
              <w:textAlignment w:val="auto"/>
              <w:rPr>
                <w:rFonts w:hint="eastAsia" w:ascii="宋体" w:hAnsi="宋体" w:eastAsia="宋体" w:cs="仿宋_GB2312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9" w:hRule="atLeast"/>
          <w:jc w:val="center"/>
        </w:trPr>
        <w:tc>
          <w:tcPr>
            <w:tcW w:w="25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6" w:lineRule="exact"/>
              <w:jc w:val="center"/>
              <w:textAlignment w:val="auto"/>
              <w:rPr>
                <w:rFonts w:hint="eastAsia" w:ascii="宋体" w:hAnsi="宋体" w:eastAsia="宋体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供应商名称</w:t>
            </w:r>
          </w:p>
        </w:tc>
        <w:tc>
          <w:tcPr>
            <w:tcW w:w="61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6" w:lineRule="exact"/>
              <w:jc w:val="center"/>
              <w:textAlignment w:val="auto"/>
              <w:rPr>
                <w:rFonts w:hint="eastAsia" w:ascii="宋体" w:hAnsi="宋体" w:eastAsia="宋体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9" w:hRule="atLeast"/>
          <w:jc w:val="center"/>
        </w:trPr>
        <w:tc>
          <w:tcPr>
            <w:tcW w:w="25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6" w:lineRule="exact"/>
              <w:jc w:val="center"/>
              <w:textAlignment w:val="auto"/>
              <w:rPr>
                <w:rFonts w:hint="eastAsia" w:ascii="宋体" w:hAnsi="宋体" w:eastAsia="宋体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统一社会信用代码</w:t>
            </w:r>
          </w:p>
        </w:tc>
        <w:tc>
          <w:tcPr>
            <w:tcW w:w="61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6" w:lineRule="exact"/>
              <w:jc w:val="center"/>
              <w:textAlignment w:val="auto"/>
              <w:rPr>
                <w:rFonts w:hint="eastAsia" w:ascii="宋体" w:hAnsi="宋体" w:eastAsia="宋体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0" w:hRule="atLeast"/>
          <w:jc w:val="center"/>
        </w:trPr>
        <w:tc>
          <w:tcPr>
            <w:tcW w:w="25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6" w:lineRule="exact"/>
              <w:jc w:val="center"/>
              <w:textAlignment w:val="auto"/>
              <w:rPr>
                <w:rFonts w:hint="eastAsia" w:ascii="宋体" w:hAnsi="宋体" w:eastAsia="宋体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联系人、联系电话及邮箱</w:t>
            </w:r>
          </w:p>
        </w:tc>
        <w:tc>
          <w:tcPr>
            <w:tcW w:w="61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6" w:lineRule="exact"/>
              <w:jc w:val="center"/>
              <w:textAlignment w:val="auto"/>
              <w:rPr>
                <w:rFonts w:hint="eastAsia" w:ascii="宋体" w:hAnsi="宋体" w:eastAsia="宋体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5" w:hRule="atLeast"/>
          <w:jc w:val="center"/>
        </w:trPr>
        <w:tc>
          <w:tcPr>
            <w:tcW w:w="25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6" w:lineRule="exact"/>
              <w:jc w:val="center"/>
              <w:textAlignment w:val="auto"/>
              <w:rPr>
                <w:rFonts w:hint="eastAsia" w:ascii="宋体" w:hAnsi="宋体" w:eastAsia="宋体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6" w:lineRule="exact"/>
              <w:jc w:val="center"/>
              <w:textAlignment w:val="auto"/>
              <w:rPr>
                <w:rFonts w:hint="eastAsia" w:ascii="宋体" w:hAnsi="宋体" w:eastAsia="宋体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报名日期</w:t>
            </w:r>
          </w:p>
        </w:tc>
        <w:tc>
          <w:tcPr>
            <w:tcW w:w="61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6" w:lineRule="exact"/>
              <w:ind w:firstLine="3120" w:firstLineChars="1300"/>
              <w:jc w:val="center"/>
              <w:textAlignment w:val="auto"/>
              <w:rPr>
                <w:rFonts w:hint="eastAsia" w:ascii="宋体" w:hAnsi="宋体" w:eastAsia="宋体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6" w:lineRule="exact"/>
              <w:jc w:val="center"/>
              <w:textAlignment w:val="auto"/>
              <w:rPr>
                <w:rFonts w:hint="eastAsia" w:ascii="宋体" w:hAnsi="宋体" w:eastAsia="宋体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 xml:space="preserve">年 </w:t>
            </w:r>
            <w:r>
              <w:rPr>
                <w:rFonts w:hint="eastAsia" w:ascii="宋体" w:hAnsi="宋体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 xml:space="preserve"> </w:t>
            </w:r>
            <w:r>
              <w:rPr>
                <w:rFonts w:hint="eastAsia" w:ascii="宋体" w:hAnsi="宋体" w:eastAsia="宋体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 xml:space="preserve">  月  </w:t>
            </w:r>
            <w:r>
              <w:rPr>
                <w:rFonts w:hint="eastAsia" w:ascii="宋体" w:hAnsi="宋体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 xml:space="preserve"> </w:t>
            </w:r>
            <w:r>
              <w:rPr>
                <w:rFonts w:hint="eastAsia" w:ascii="宋体" w:hAnsi="宋体" w:eastAsia="宋体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 xml:space="preserve"> 日</w:t>
            </w:r>
          </w:p>
        </w:tc>
      </w:tr>
    </w:tbl>
    <w:p>
      <w:bookmarkStart w:id="0" w:name="_GoBack"/>
      <w:bookmarkEnd w:id="0"/>
    </w:p>
    <w:sectPr>
      <w:pgSz w:w="11906" w:h="16838"/>
      <w:pgMar w:top="2098" w:right="1474" w:bottom="204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diYzA4NTMyNGExMTQzNmI2MTU2YTg0ZWYxOGRhODMifQ=="/>
  </w:docVars>
  <w:rsids>
    <w:rsidRoot w:val="00000000"/>
    <w:rsid w:val="04612DD7"/>
    <w:rsid w:val="1F0F0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方正小标宋简体" w:cstheme="minorBidi"/>
      <w:kern w:val="2"/>
      <w:sz w:val="44"/>
      <w:szCs w:val="4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before="240" w:beforeLines="0" w:after="60" w:afterLines="0"/>
      <w:jc w:val="center"/>
      <w:outlineLvl w:val="0"/>
    </w:pPr>
    <w:rPr>
      <w:rFonts w:ascii="Arial" w:hAnsi="Arial" w:eastAsia="宋体" w:cs="Arial"/>
      <w:b/>
      <w:bCs/>
      <w:sz w:val="32"/>
      <w:szCs w:val="32"/>
    </w:rPr>
  </w:style>
  <w:style w:type="paragraph" w:styleId="3">
    <w:name w:val="Body Text"/>
    <w:basedOn w:val="1"/>
    <w:next w:val="4"/>
    <w:qFormat/>
    <w:uiPriority w:val="0"/>
    <w:pPr>
      <w:spacing w:after="120" w:afterLines="0" w:afterAutospacing="0"/>
    </w:pPr>
  </w:style>
  <w:style w:type="paragraph" w:styleId="4">
    <w:name w:val="Body Text First Indent"/>
    <w:basedOn w:val="3"/>
    <w:qFormat/>
    <w:uiPriority w:val="0"/>
    <w:pPr>
      <w:ind w:firstLine="420" w:firstLineChars="1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2024-04-12T01:02:00Z</dcterms:created>
  <dc:creator>Administrator</dc:creator>
  <cp:lastModifiedBy>LYL</cp:lastModifiedBy>
  <dcterms:modified xsi:type="dcterms:W3CDTF">2024-06-24T06:33:41Z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F2D7553C3A9E46D38993CDA489CFE5F6_12</vt:lpwstr>
  </property>
</Properties>
</file>