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51838">
      <w:pPr>
        <w:jc w:val="center"/>
        <w:rPr>
          <w:rFonts w:hint="eastAsia" w:ascii="仿宋" w:hAnsi="仿宋" w:eastAsia="仿宋"/>
          <w:b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highlight w:val="none"/>
        </w:rPr>
        <w:t>授权委托书</w:t>
      </w:r>
    </w:p>
    <w:p w14:paraId="37D991B8">
      <w:pPr>
        <w:spacing w:line="360" w:lineRule="auto"/>
        <w:rPr>
          <w:rFonts w:hint="eastAsia" w:ascii="仿宋" w:hAnsi="仿宋" w:eastAsia="仿宋"/>
          <w:color w:val="000000"/>
          <w:sz w:val="24"/>
          <w:highlight w:val="none"/>
        </w:rPr>
      </w:pPr>
    </w:p>
    <w:p w14:paraId="36B3E5FE">
      <w:pPr>
        <w:spacing w:line="500" w:lineRule="exact"/>
        <w:rPr>
          <w:rFonts w:hint="eastAsia" w:ascii="仿宋" w:hAnsi="仿宋" w:eastAsia="仿宋"/>
          <w:color w:val="000000"/>
          <w:sz w:val="24"/>
          <w:highlight w:val="none"/>
        </w:rPr>
      </w:pPr>
      <w:r>
        <w:rPr>
          <w:rFonts w:hint="eastAsia" w:ascii="仿宋" w:hAnsi="仿宋" w:eastAsia="仿宋"/>
          <w:color w:val="000000"/>
          <w:sz w:val="24"/>
          <w:highlight w:val="none"/>
        </w:rPr>
        <w:t xml:space="preserve">    本人</w:t>
      </w:r>
      <w:r>
        <w:rPr>
          <w:rFonts w:hint="eastAsia" w:ascii="仿宋" w:hAnsi="仿宋" w:eastAsia="仿宋"/>
          <w:color w:val="000000"/>
          <w:sz w:val="24"/>
          <w:highlight w:val="none"/>
          <w:u w:val="single"/>
        </w:rPr>
        <w:t xml:space="preserve">               </w:t>
      </w:r>
      <w:r>
        <w:rPr>
          <w:rFonts w:hint="eastAsia" w:ascii="仿宋" w:hAnsi="仿宋" w:eastAsia="仿宋"/>
          <w:color w:val="000000"/>
          <w:sz w:val="24"/>
          <w:highlight w:val="none"/>
        </w:rPr>
        <w:t>（姓名）系</w:t>
      </w:r>
      <w:r>
        <w:rPr>
          <w:rFonts w:hint="eastAsia" w:ascii="仿宋" w:hAnsi="仿宋" w:eastAsia="仿宋"/>
          <w:color w:val="000000"/>
          <w:sz w:val="24"/>
          <w:highlight w:val="none"/>
          <w:u w:val="single"/>
        </w:rPr>
        <w:t xml:space="preserve">                          </w:t>
      </w:r>
      <w:r>
        <w:rPr>
          <w:rFonts w:hint="eastAsia" w:ascii="仿宋" w:hAnsi="仿宋" w:eastAsia="仿宋"/>
          <w:color w:val="000000"/>
          <w:sz w:val="24"/>
          <w:highlight w:val="none"/>
        </w:rPr>
        <w:t>（申请人名称）的法定代表人，现委托本单位人员</w:t>
      </w:r>
      <w:r>
        <w:rPr>
          <w:rFonts w:hint="eastAsia" w:ascii="仿宋" w:hAnsi="仿宋" w:eastAsia="仿宋"/>
          <w:color w:val="000000"/>
          <w:sz w:val="24"/>
          <w:highlight w:val="none"/>
          <w:u w:val="single"/>
        </w:rPr>
        <w:t xml:space="preserve">               </w:t>
      </w:r>
      <w:r>
        <w:rPr>
          <w:rFonts w:hint="eastAsia" w:ascii="仿宋" w:hAnsi="仿宋" w:eastAsia="仿宋"/>
          <w:color w:val="000000"/>
          <w:sz w:val="24"/>
          <w:highlight w:val="none"/>
        </w:rPr>
        <w:t>（姓名）为我方代理人。代理人根据授权，以我方名义签署、澄清、说明、补正、递交、撤回、修改</w:t>
      </w:r>
      <w:r>
        <w:rPr>
          <w:rFonts w:hint="eastAsia" w:ascii="仿宋" w:hAnsi="仿宋" w:eastAsia="仿宋"/>
          <w:color w:val="000000"/>
          <w:sz w:val="24"/>
          <w:highlight w:val="none"/>
          <w:u w:val="single"/>
        </w:rPr>
        <w:t xml:space="preserve">                    </w:t>
      </w:r>
      <w:r>
        <w:rPr>
          <w:rFonts w:hint="eastAsia" w:ascii="仿宋" w:hAnsi="仿宋" w:eastAsia="仿宋"/>
          <w:color w:val="000000"/>
          <w:sz w:val="24"/>
          <w:highlight w:val="none"/>
        </w:rPr>
        <w:t>（项目名称）的比选申请书、签订合同和处理有关事宜（向有关行政监督部门投诉另行授权），其法律后果由我方承担。</w:t>
      </w:r>
      <w:bookmarkStart w:id="0" w:name="_GoBack"/>
      <w:bookmarkEnd w:id="0"/>
    </w:p>
    <w:p w14:paraId="2687940B">
      <w:pPr>
        <w:spacing w:line="500" w:lineRule="exact"/>
        <w:rPr>
          <w:rFonts w:hint="eastAsia" w:ascii="仿宋" w:hAnsi="仿宋" w:eastAsia="仿宋"/>
          <w:color w:val="000000"/>
          <w:sz w:val="24"/>
          <w:highlight w:val="none"/>
        </w:rPr>
      </w:pPr>
      <w:r>
        <w:rPr>
          <w:rFonts w:hint="eastAsia" w:ascii="仿宋" w:hAnsi="仿宋" w:eastAsia="仿宋"/>
          <w:color w:val="000000"/>
          <w:sz w:val="24"/>
          <w:highlight w:val="none"/>
        </w:rPr>
        <w:t xml:space="preserve">    委托期限：自本授权委托书签署之日起至第二章“申请人须知”第9条规定的“比选有效期”结束为止</w:t>
      </w:r>
      <w:r>
        <w:rPr>
          <w:rFonts w:hint="eastAsia" w:ascii="仿宋" w:hAnsi="仿宋" w:eastAsia="仿宋"/>
          <w:color w:val="000000"/>
          <w:sz w:val="24"/>
          <w:highlight w:val="none"/>
          <w:lang w:eastAsia="zh-CN"/>
        </w:rPr>
        <w:t>（ 比选有效期为60天，从申请截止之日起算）</w:t>
      </w:r>
      <w:r>
        <w:rPr>
          <w:rFonts w:hint="eastAsia" w:ascii="仿宋" w:hAnsi="仿宋" w:eastAsia="仿宋"/>
          <w:color w:val="000000"/>
          <w:sz w:val="24"/>
          <w:highlight w:val="none"/>
        </w:rPr>
        <w:t>。</w:t>
      </w:r>
    </w:p>
    <w:p w14:paraId="4139CC77">
      <w:pPr>
        <w:spacing w:line="500" w:lineRule="exact"/>
        <w:rPr>
          <w:rFonts w:hint="eastAsia" w:ascii="仿宋" w:hAnsi="仿宋" w:eastAsia="仿宋"/>
          <w:color w:val="000000"/>
          <w:sz w:val="24"/>
          <w:highlight w:val="none"/>
        </w:rPr>
      </w:pPr>
      <w:r>
        <w:rPr>
          <w:rFonts w:hint="eastAsia" w:ascii="仿宋" w:hAnsi="仿宋" w:eastAsia="仿宋"/>
          <w:color w:val="000000"/>
          <w:sz w:val="24"/>
          <w:highlight w:val="none"/>
        </w:rPr>
        <w:t xml:space="preserve">    代理人无转委托权。</w:t>
      </w:r>
    </w:p>
    <w:p w14:paraId="1B493185">
      <w:pPr>
        <w:spacing w:line="500" w:lineRule="exact"/>
        <w:rPr>
          <w:rFonts w:hint="eastAsia" w:ascii="仿宋" w:hAnsi="仿宋" w:eastAsia="仿宋"/>
          <w:color w:val="000000"/>
          <w:sz w:val="24"/>
          <w:highlight w:val="none"/>
        </w:rPr>
      </w:pPr>
    </w:p>
    <w:p w14:paraId="64D7C76F">
      <w:pPr>
        <w:spacing w:line="500" w:lineRule="exact"/>
        <w:rPr>
          <w:rFonts w:hint="eastAsia" w:ascii="仿宋" w:hAnsi="仿宋" w:eastAsia="仿宋"/>
          <w:color w:val="000000"/>
          <w:sz w:val="24"/>
          <w:highlight w:val="none"/>
        </w:rPr>
      </w:pPr>
    </w:p>
    <w:p w14:paraId="562552F2">
      <w:pPr>
        <w:spacing w:line="500" w:lineRule="exact"/>
        <w:rPr>
          <w:rFonts w:hint="eastAsia" w:ascii="仿宋" w:hAnsi="仿宋" w:eastAsia="仿宋"/>
          <w:color w:val="000000"/>
          <w:sz w:val="24"/>
          <w:highlight w:val="none"/>
        </w:rPr>
      </w:pPr>
      <w:r>
        <w:rPr>
          <w:rFonts w:hint="eastAsia" w:ascii="仿宋" w:hAnsi="仿宋" w:eastAsia="仿宋"/>
          <w:color w:val="000000"/>
          <w:sz w:val="24"/>
          <w:highlight w:val="none"/>
        </w:rPr>
        <w:t xml:space="preserve">    附：（1）</w:t>
      </w:r>
      <w:r>
        <w:rPr>
          <w:rFonts w:hint="eastAsia" w:ascii="仿宋" w:hAnsi="仿宋" w:eastAsia="仿宋"/>
          <w:color w:val="000000"/>
          <w:sz w:val="24"/>
          <w:highlight w:val="none"/>
          <w:lang w:eastAsia="zh-CN"/>
        </w:rPr>
        <w:t>《</w:t>
      </w:r>
      <w:r>
        <w:rPr>
          <w:rFonts w:hint="eastAsia" w:ascii="仿宋" w:hAnsi="仿宋" w:eastAsia="仿宋"/>
          <w:color w:val="000000"/>
          <w:sz w:val="24"/>
          <w:highlight w:val="none"/>
        </w:rPr>
        <w:t>法定代表人身份证明</w:t>
      </w:r>
      <w:r>
        <w:rPr>
          <w:rFonts w:hint="eastAsia" w:ascii="仿宋" w:hAnsi="仿宋" w:eastAsia="仿宋"/>
          <w:color w:val="000000"/>
          <w:sz w:val="24"/>
          <w:highlight w:val="none"/>
          <w:lang w:eastAsia="zh-CN"/>
        </w:rPr>
        <w:t>》</w:t>
      </w:r>
      <w:r>
        <w:rPr>
          <w:rFonts w:hint="eastAsia" w:ascii="仿宋" w:hAnsi="仿宋" w:eastAsia="仿宋"/>
          <w:color w:val="000000"/>
          <w:sz w:val="24"/>
          <w:highlight w:val="none"/>
        </w:rPr>
        <w:t>原件和法定代表人身份证复印件</w:t>
      </w:r>
      <w:r>
        <w:rPr>
          <w:rFonts w:hint="eastAsia" w:ascii="仿宋" w:hAnsi="仿宋" w:eastAsia="仿宋" w:cs="Times New Roman"/>
          <w:color w:val="000000"/>
          <w:sz w:val="24"/>
          <w:highlight w:val="none"/>
        </w:rPr>
        <w:t>（加盖公章）</w:t>
      </w:r>
    </w:p>
    <w:p w14:paraId="7257FE66">
      <w:pPr>
        <w:spacing w:line="500" w:lineRule="exact"/>
        <w:rPr>
          <w:rFonts w:hint="eastAsia" w:ascii="仿宋" w:hAnsi="仿宋" w:eastAsia="仿宋"/>
          <w:color w:val="000000"/>
          <w:sz w:val="24"/>
          <w:highlight w:val="none"/>
        </w:rPr>
      </w:pPr>
      <w:r>
        <w:rPr>
          <w:rFonts w:hint="eastAsia" w:ascii="仿宋" w:hAnsi="仿宋" w:eastAsia="仿宋"/>
          <w:color w:val="000000"/>
          <w:sz w:val="24"/>
          <w:highlight w:val="none"/>
        </w:rPr>
        <w:t xml:space="preserve">      </w:t>
      </w:r>
      <w:r>
        <w:rPr>
          <w:rFonts w:hint="eastAsia" w:ascii="仿宋" w:hAnsi="仿宋" w:eastAsia="仿宋"/>
          <w:color w:val="000000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sz w:val="24"/>
          <w:highlight w:val="none"/>
        </w:rPr>
        <w:t xml:space="preserve"> （2）委托代理人身份证复印件</w:t>
      </w:r>
      <w:r>
        <w:rPr>
          <w:rFonts w:hint="eastAsia" w:ascii="仿宋" w:hAnsi="仿宋" w:eastAsia="仿宋" w:cs="Times New Roman"/>
          <w:color w:val="000000"/>
          <w:sz w:val="24"/>
          <w:highlight w:val="none"/>
        </w:rPr>
        <w:t>（加盖公章）</w:t>
      </w:r>
    </w:p>
    <w:p w14:paraId="0F600214">
      <w:pPr>
        <w:spacing w:line="500" w:lineRule="exact"/>
        <w:rPr>
          <w:rFonts w:hint="eastAsia" w:ascii="仿宋" w:hAnsi="仿宋" w:eastAsia="仿宋"/>
          <w:color w:val="000000"/>
          <w:sz w:val="24"/>
          <w:highlight w:val="none"/>
        </w:rPr>
      </w:pPr>
    </w:p>
    <w:p w14:paraId="46453D8C">
      <w:pPr>
        <w:spacing w:line="500" w:lineRule="exact"/>
        <w:rPr>
          <w:rFonts w:hint="eastAsia" w:ascii="仿宋" w:hAnsi="仿宋" w:eastAsia="仿宋"/>
          <w:color w:val="000000"/>
          <w:sz w:val="24"/>
          <w:highlight w:val="none"/>
        </w:rPr>
      </w:pPr>
    </w:p>
    <w:p w14:paraId="5703049C">
      <w:pPr>
        <w:spacing w:line="500" w:lineRule="exact"/>
        <w:rPr>
          <w:rFonts w:hint="eastAsia" w:ascii="仿宋" w:hAnsi="仿宋" w:eastAsia="仿宋"/>
          <w:color w:val="000000"/>
          <w:sz w:val="24"/>
          <w:highlight w:val="none"/>
        </w:rPr>
      </w:pPr>
      <w:r>
        <w:rPr>
          <w:rFonts w:hint="eastAsia" w:ascii="仿宋" w:hAnsi="仿宋" w:eastAsia="仿宋"/>
          <w:color w:val="000000"/>
          <w:sz w:val="24"/>
          <w:highlight w:val="none"/>
        </w:rPr>
        <w:t xml:space="preserve">      申  请  人：</w:t>
      </w:r>
      <w:r>
        <w:rPr>
          <w:rFonts w:hint="eastAsia" w:ascii="仿宋" w:hAnsi="仿宋" w:eastAsia="仿宋"/>
          <w:color w:val="000000"/>
          <w:sz w:val="24"/>
          <w:highlight w:val="none"/>
          <w:u w:val="single"/>
        </w:rPr>
        <w:t xml:space="preserve">                        </w:t>
      </w:r>
      <w:r>
        <w:rPr>
          <w:rFonts w:hint="eastAsia" w:ascii="仿宋" w:hAnsi="仿宋" w:eastAsia="仿宋"/>
          <w:color w:val="000000"/>
          <w:sz w:val="24"/>
          <w:highlight w:val="none"/>
        </w:rPr>
        <w:t>（盖单位章）</w:t>
      </w:r>
    </w:p>
    <w:p w14:paraId="2C6386EE">
      <w:pPr>
        <w:spacing w:line="500" w:lineRule="exact"/>
        <w:rPr>
          <w:rFonts w:hint="eastAsia" w:ascii="仿宋" w:hAnsi="仿宋" w:eastAsia="仿宋"/>
          <w:color w:val="000000"/>
          <w:sz w:val="24"/>
          <w:highlight w:val="none"/>
        </w:rPr>
      </w:pPr>
      <w:r>
        <w:rPr>
          <w:rFonts w:hint="eastAsia" w:ascii="仿宋" w:hAnsi="仿宋" w:eastAsia="仿宋"/>
          <w:color w:val="000000"/>
          <w:sz w:val="24"/>
          <w:highlight w:val="none"/>
        </w:rPr>
        <w:t xml:space="preserve">      法定代表人：</w:t>
      </w:r>
      <w:r>
        <w:rPr>
          <w:rFonts w:hint="eastAsia" w:ascii="仿宋" w:hAnsi="仿宋" w:eastAsia="仿宋"/>
          <w:color w:val="000000"/>
          <w:sz w:val="24"/>
          <w:highlight w:val="none"/>
          <w:u w:val="single"/>
        </w:rPr>
        <w:t xml:space="preserve">                            </w:t>
      </w:r>
      <w:r>
        <w:rPr>
          <w:rFonts w:hint="eastAsia" w:ascii="仿宋" w:hAnsi="仿宋" w:eastAsia="仿宋"/>
          <w:color w:val="000000"/>
          <w:sz w:val="24"/>
          <w:highlight w:val="none"/>
        </w:rPr>
        <w:t>（签字）</w:t>
      </w:r>
    </w:p>
    <w:p w14:paraId="3FA64154">
      <w:pPr>
        <w:spacing w:line="500" w:lineRule="exact"/>
        <w:rPr>
          <w:rFonts w:hint="eastAsia" w:ascii="仿宋" w:hAnsi="仿宋" w:eastAsia="仿宋"/>
          <w:color w:val="000000"/>
          <w:sz w:val="24"/>
          <w:highlight w:val="none"/>
        </w:rPr>
      </w:pPr>
      <w:r>
        <w:rPr>
          <w:rFonts w:hint="eastAsia" w:ascii="仿宋" w:hAnsi="仿宋" w:eastAsia="仿宋"/>
          <w:color w:val="000000"/>
          <w:sz w:val="24"/>
          <w:highlight w:val="none"/>
        </w:rPr>
        <w:t xml:space="preserve">      委托代理人：</w:t>
      </w:r>
      <w:r>
        <w:rPr>
          <w:rFonts w:hint="eastAsia" w:ascii="仿宋" w:hAnsi="仿宋" w:eastAsia="仿宋"/>
          <w:color w:val="000000"/>
          <w:sz w:val="24"/>
          <w:highlight w:val="none"/>
          <w:u w:val="single"/>
        </w:rPr>
        <w:t xml:space="preserve">                        </w:t>
      </w:r>
      <w:r>
        <w:rPr>
          <w:rFonts w:hint="eastAsia" w:ascii="仿宋" w:hAnsi="仿宋" w:eastAsia="仿宋"/>
          <w:color w:val="000000"/>
          <w:sz w:val="24"/>
          <w:highlight w:val="none"/>
        </w:rPr>
        <w:t>（签字）</w:t>
      </w:r>
    </w:p>
    <w:p w14:paraId="08A70525">
      <w:pPr>
        <w:spacing w:line="500" w:lineRule="exact"/>
        <w:rPr>
          <w:rFonts w:hint="eastAsia" w:ascii="仿宋" w:hAnsi="仿宋" w:eastAsia="仿宋"/>
          <w:color w:val="000000"/>
          <w:sz w:val="24"/>
          <w:highlight w:val="none"/>
        </w:rPr>
      </w:pPr>
      <w:r>
        <w:rPr>
          <w:rFonts w:hint="eastAsia" w:ascii="仿宋" w:hAnsi="仿宋" w:eastAsia="仿宋"/>
          <w:color w:val="000000"/>
          <w:sz w:val="24"/>
          <w:highlight w:val="none"/>
        </w:rPr>
        <w:t xml:space="preserve">      联系电话：</w:t>
      </w:r>
      <w:r>
        <w:rPr>
          <w:rFonts w:hint="eastAsia" w:ascii="仿宋" w:hAnsi="仿宋" w:eastAsia="仿宋"/>
          <w:color w:val="000000"/>
          <w:sz w:val="24"/>
          <w:highlight w:val="none"/>
          <w:u w:val="single"/>
        </w:rPr>
        <w:t xml:space="preserve">                </w:t>
      </w:r>
      <w:r>
        <w:rPr>
          <w:rFonts w:hint="eastAsia" w:ascii="仿宋" w:hAnsi="仿宋" w:eastAsia="仿宋"/>
          <w:color w:val="000000"/>
          <w:sz w:val="24"/>
          <w:highlight w:val="none"/>
        </w:rPr>
        <w:t>（固定电话）</w:t>
      </w:r>
      <w:r>
        <w:rPr>
          <w:rFonts w:hint="eastAsia" w:ascii="仿宋" w:hAnsi="仿宋" w:eastAsia="仿宋"/>
          <w:color w:val="000000"/>
          <w:sz w:val="24"/>
          <w:highlight w:val="none"/>
          <w:u w:val="single"/>
        </w:rPr>
        <w:t xml:space="preserve">                </w:t>
      </w:r>
      <w:r>
        <w:rPr>
          <w:rFonts w:hint="eastAsia" w:ascii="仿宋" w:hAnsi="仿宋" w:eastAsia="仿宋"/>
          <w:color w:val="000000"/>
          <w:sz w:val="24"/>
          <w:highlight w:val="none"/>
        </w:rPr>
        <w:t>（移动电话）</w:t>
      </w:r>
    </w:p>
    <w:p w14:paraId="1398B27E">
      <w:pPr>
        <w:spacing w:line="500" w:lineRule="exact"/>
        <w:rPr>
          <w:rFonts w:hint="eastAsia" w:ascii="仿宋" w:hAnsi="仿宋" w:eastAsia="仿宋"/>
          <w:color w:val="000000"/>
          <w:sz w:val="24"/>
          <w:highlight w:val="none"/>
        </w:rPr>
      </w:pPr>
      <w:r>
        <w:rPr>
          <w:rFonts w:hint="eastAsia" w:ascii="仿宋" w:hAnsi="仿宋" w:eastAsia="仿宋"/>
          <w:color w:val="000000"/>
          <w:sz w:val="24"/>
          <w:highlight w:val="none"/>
        </w:rPr>
        <w:t xml:space="preserve">              </w:t>
      </w:r>
      <w:r>
        <w:rPr>
          <w:rFonts w:hint="eastAsia" w:ascii="仿宋" w:hAnsi="仿宋" w:eastAsia="仿宋"/>
          <w:color w:val="000000"/>
          <w:sz w:val="24"/>
          <w:highlight w:val="none"/>
          <w:u w:val="single"/>
        </w:rPr>
        <w:t xml:space="preserve">       </w:t>
      </w:r>
      <w:r>
        <w:rPr>
          <w:rFonts w:hint="eastAsia" w:ascii="仿宋" w:hAnsi="仿宋" w:eastAsia="仿宋"/>
          <w:color w:val="000000"/>
          <w:sz w:val="24"/>
          <w:highlight w:val="none"/>
        </w:rPr>
        <w:t>年</w:t>
      </w:r>
      <w:r>
        <w:rPr>
          <w:rFonts w:hint="eastAsia" w:ascii="仿宋" w:hAnsi="仿宋" w:eastAsia="仿宋"/>
          <w:color w:val="000000"/>
          <w:sz w:val="24"/>
          <w:highlight w:val="none"/>
          <w:u w:val="single"/>
        </w:rPr>
        <w:t xml:space="preserve">       </w:t>
      </w:r>
      <w:r>
        <w:rPr>
          <w:rFonts w:hint="eastAsia" w:ascii="仿宋" w:hAnsi="仿宋" w:eastAsia="仿宋"/>
          <w:color w:val="000000"/>
          <w:sz w:val="24"/>
          <w:highlight w:val="none"/>
        </w:rPr>
        <w:t>月</w:t>
      </w:r>
      <w:r>
        <w:rPr>
          <w:rFonts w:hint="eastAsia" w:ascii="仿宋" w:hAnsi="仿宋" w:eastAsia="仿宋"/>
          <w:color w:val="000000"/>
          <w:sz w:val="24"/>
          <w:highlight w:val="none"/>
          <w:u w:val="single"/>
        </w:rPr>
        <w:t xml:space="preserve">       </w:t>
      </w:r>
      <w:r>
        <w:rPr>
          <w:rFonts w:hint="eastAsia" w:ascii="仿宋" w:hAnsi="仿宋" w:eastAsia="仿宋"/>
          <w:color w:val="000000"/>
          <w:sz w:val="24"/>
          <w:highlight w:val="none"/>
        </w:rPr>
        <w:t>日</w:t>
      </w:r>
    </w:p>
    <w:p w14:paraId="2B72107D">
      <w:pPr>
        <w:spacing w:line="360" w:lineRule="auto"/>
        <w:rPr>
          <w:rFonts w:hint="eastAsia" w:ascii="仿宋" w:hAnsi="仿宋" w:eastAsia="仿宋"/>
          <w:color w:val="000000"/>
          <w:sz w:val="24"/>
          <w:highlight w:val="none"/>
        </w:rPr>
      </w:pPr>
    </w:p>
    <w:p w14:paraId="04B3A1B0">
      <w:pPr>
        <w:spacing w:line="360" w:lineRule="auto"/>
        <w:rPr>
          <w:rFonts w:hint="eastAsia" w:ascii="仿宋" w:hAnsi="仿宋" w:eastAsia="仿宋"/>
          <w:color w:val="000000"/>
          <w:sz w:val="24"/>
          <w:highlight w:val="none"/>
        </w:rPr>
      </w:pPr>
    </w:p>
    <w:p w14:paraId="28BAC694">
      <w:pPr>
        <w:spacing w:line="360" w:lineRule="auto"/>
        <w:rPr>
          <w:rFonts w:hint="eastAsia" w:ascii="仿宋" w:hAnsi="仿宋" w:eastAsia="仿宋"/>
          <w:color w:val="000000"/>
          <w:sz w:val="24"/>
          <w:highlight w:val="none"/>
        </w:rPr>
      </w:pPr>
    </w:p>
    <w:p w14:paraId="090D168A">
      <w:pPr>
        <w:spacing w:line="360" w:lineRule="auto"/>
        <w:rPr>
          <w:rFonts w:hint="eastAsia" w:ascii="仿宋" w:hAnsi="仿宋" w:eastAsia="仿宋"/>
          <w:color w:val="000000"/>
          <w:sz w:val="24"/>
          <w:highlight w:val="none"/>
        </w:rPr>
      </w:pPr>
      <w:r>
        <w:rPr>
          <w:rFonts w:hint="eastAsia" w:ascii="仿宋" w:hAnsi="仿宋" w:eastAsia="仿宋"/>
          <w:color w:val="000000"/>
          <w:sz w:val="24"/>
          <w:highlight w:val="none"/>
        </w:rPr>
        <w:t>注：法定代表人不亲自申请而委托代理人申请适用。</w:t>
      </w:r>
    </w:p>
    <w:p w14:paraId="4B41BD75">
      <w:pPr>
        <w:rPr>
          <w:rFonts w:hint="eastAsia" w:ascii="仿宋" w:hAnsi="仿宋" w:eastAsia="仿宋"/>
          <w:color w:val="000000"/>
          <w:sz w:val="24"/>
          <w:highlight w:val="none"/>
        </w:rPr>
      </w:pPr>
      <w:r>
        <w:rPr>
          <w:rFonts w:hint="eastAsia" w:ascii="仿宋" w:hAnsi="仿宋" w:eastAsia="仿宋"/>
          <w:color w:val="000000"/>
          <w:sz w:val="24"/>
          <w:highlight w:val="none"/>
        </w:rPr>
        <w:br w:type="page"/>
      </w:r>
    </w:p>
    <w:p w14:paraId="59B52C25">
      <w:pPr>
        <w:jc w:val="left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  <w:lang w:val="en-US" w:eastAsia="zh-CN"/>
        </w:rPr>
        <w:t>附1</w:t>
      </w:r>
    </w:p>
    <w:p w14:paraId="0485442D">
      <w:pPr>
        <w:jc w:val="center"/>
        <w:rPr>
          <w:rFonts w:hint="eastAsia" w:ascii="仿宋" w:hAnsi="仿宋" w:eastAsia="仿宋"/>
          <w:b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highlight w:val="none"/>
        </w:rPr>
        <w:t>法定代表人身份证明</w:t>
      </w:r>
    </w:p>
    <w:p w14:paraId="02293B11">
      <w:pPr>
        <w:spacing w:line="360" w:lineRule="auto"/>
        <w:rPr>
          <w:rFonts w:hint="eastAsia" w:ascii="仿宋" w:hAnsi="仿宋" w:eastAsia="仿宋"/>
          <w:color w:val="000000"/>
          <w:sz w:val="24"/>
          <w:highlight w:val="none"/>
        </w:rPr>
      </w:pPr>
    </w:p>
    <w:p w14:paraId="0186D895">
      <w:pPr>
        <w:spacing w:line="500" w:lineRule="exact"/>
        <w:rPr>
          <w:rFonts w:hint="eastAsia" w:ascii="仿宋" w:hAnsi="仿宋" w:eastAsia="仿宋"/>
          <w:color w:val="000000"/>
          <w:sz w:val="24"/>
          <w:highlight w:val="none"/>
        </w:rPr>
      </w:pPr>
      <w:r>
        <w:rPr>
          <w:rFonts w:hint="eastAsia" w:ascii="仿宋" w:hAnsi="仿宋" w:eastAsia="仿宋"/>
          <w:color w:val="000000"/>
          <w:sz w:val="24"/>
          <w:highlight w:val="none"/>
        </w:rPr>
        <w:t>申请人名称：</w:t>
      </w:r>
      <w:r>
        <w:rPr>
          <w:rFonts w:hint="eastAsia" w:ascii="仿宋" w:hAnsi="仿宋" w:eastAsia="仿宋"/>
          <w:color w:val="000000"/>
          <w:sz w:val="24"/>
          <w:highlight w:val="none"/>
          <w:u w:val="single"/>
        </w:rPr>
        <w:t xml:space="preserve">                          </w:t>
      </w:r>
    </w:p>
    <w:p w14:paraId="17B83AC6">
      <w:pPr>
        <w:spacing w:line="500" w:lineRule="exact"/>
        <w:rPr>
          <w:rFonts w:hint="eastAsia" w:ascii="仿宋" w:hAnsi="仿宋" w:eastAsia="仿宋"/>
          <w:color w:val="000000"/>
          <w:sz w:val="24"/>
          <w:highlight w:val="none"/>
        </w:rPr>
      </w:pPr>
      <w:r>
        <w:rPr>
          <w:rFonts w:hint="eastAsia" w:ascii="仿宋" w:hAnsi="仿宋" w:eastAsia="仿宋"/>
          <w:color w:val="000000"/>
          <w:sz w:val="24"/>
          <w:highlight w:val="none"/>
        </w:rPr>
        <w:t>单位性质：</w:t>
      </w:r>
      <w:r>
        <w:rPr>
          <w:rFonts w:hint="eastAsia" w:ascii="仿宋" w:hAnsi="仿宋" w:eastAsia="仿宋"/>
          <w:color w:val="000000"/>
          <w:sz w:val="24"/>
          <w:highlight w:val="none"/>
          <w:u w:val="single"/>
        </w:rPr>
        <w:t xml:space="preserve">                            </w:t>
      </w:r>
    </w:p>
    <w:p w14:paraId="1D8CD1A9">
      <w:pPr>
        <w:spacing w:line="500" w:lineRule="exact"/>
        <w:rPr>
          <w:rFonts w:hint="eastAsia" w:ascii="仿宋" w:hAnsi="仿宋" w:eastAsia="仿宋"/>
          <w:color w:val="000000"/>
          <w:sz w:val="24"/>
          <w:highlight w:val="none"/>
        </w:rPr>
      </w:pPr>
      <w:r>
        <w:rPr>
          <w:rFonts w:hint="eastAsia" w:ascii="仿宋" w:hAnsi="仿宋" w:eastAsia="仿宋"/>
          <w:color w:val="000000"/>
          <w:sz w:val="24"/>
          <w:highlight w:val="none"/>
        </w:rPr>
        <w:t>地址：</w:t>
      </w:r>
      <w:r>
        <w:rPr>
          <w:rFonts w:hint="eastAsia" w:ascii="仿宋" w:hAnsi="仿宋" w:eastAsia="仿宋"/>
          <w:color w:val="000000"/>
          <w:sz w:val="24"/>
          <w:highlight w:val="none"/>
          <w:u w:val="single"/>
        </w:rPr>
        <w:t xml:space="preserve">                                </w:t>
      </w:r>
    </w:p>
    <w:p w14:paraId="37CB0B1D">
      <w:pPr>
        <w:spacing w:line="500" w:lineRule="exact"/>
        <w:rPr>
          <w:rFonts w:hint="eastAsia" w:ascii="仿宋" w:hAnsi="仿宋" w:eastAsia="仿宋"/>
          <w:color w:val="000000"/>
          <w:sz w:val="24"/>
          <w:highlight w:val="none"/>
        </w:rPr>
      </w:pPr>
      <w:r>
        <w:rPr>
          <w:rFonts w:hint="eastAsia" w:ascii="仿宋" w:hAnsi="仿宋" w:eastAsia="仿宋"/>
          <w:color w:val="000000"/>
          <w:sz w:val="24"/>
          <w:highlight w:val="none"/>
        </w:rPr>
        <w:t>成立时间：</w:t>
      </w:r>
      <w:r>
        <w:rPr>
          <w:rFonts w:hint="eastAsia" w:ascii="仿宋" w:hAnsi="仿宋" w:eastAsia="仿宋"/>
          <w:color w:val="000000"/>
          <w:sz w:val="24"/>
          <w:highlight w:val="none"/>
          <w:u w:val="single"/>
        </w:rPr>
        <w:t xml:space="preserve">  </w:t>
      </w:r>
      <w:r>
        <w:rPr>
          <w:rFonts w:hint="eastAsia" w:ascii="仿宋" w:hAnsi="仿宋" w:eastAsia="仿宋"/>
          <w:color w:val="000000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sz w:val="24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color w:val="000000"/>
          <w:sz w:val="24"/>
          <w:highlight w:val="none"/>
        </w:rPr>
        <w:t xml:space="preserve"> 年</w:t>
      </w:r>
      <w:r>
        <w:rPr>
          <w:rFonts w:hint="eastAsia" w:ascii="仿宋" w:hAnsi="仿宋" w:eastAsia="仿宋"/>
          <w:color w:val="000000"/>
          <w:sz w:val="24"/>
          <w:highlight w:val="none"/>
          <w:u w:val="single"/>
        </w:rPr>
        <w:t xml:space="preserve">     </w:t>
      </w:r>
      <w:r>
        <w:rPr>
          <w:rFonts w:hint="eastAsia" w:ascii="仿宋" w:hAnsi="仿宋" w:eastAsia="仿宋"/>
          <w:color w:val="000000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sz w:val="24"/>
          <w:highlight w:val="none"/>
          <w:u w:val="single"/>
        </w:rPr>
        <w:t xml:space="preserve"> </w:t>
      </w:r>
      <w:r>
        <w:rPr>
          <w:rFonts w:hint="eastAsia" w:ascii="仿宋" w:hAnsi="仿宋" w:eastAsia="仿宋"/>
          <w:color w:val="000000"/>
          <w:sz w:val="24"/>
          <w:highlight w:val="none"/>
        </w:rPr>
        <w:t>月</w:t>
      </w:r>
      <w:r>
        <w:rPr>
          <w:rFonts w:hint="eastAsia" w:ascii="仿宋" w:hAnsi="仿宋" w:eastAsia="仿宋"/>
          <w:color w:val="000000"/>
          <w:sz w:val="24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color w:val="000000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sz w:val="24"/>
          <w:highlight w:val="none"/>
          <w:u w:val="single"/>
        </w:rPr>
        <w:t xml:space="preserve">  </w:t>
      </w:r>
      <w:r>
        <w:rPr>
          <w:rFonts w:hint="eastAsia" w:ascii="仿宋" w:hAnsi="仿宋" w:eastAsia="仿宋"/>
          <w:color w:val="000000"/>
          <w:sz w:val="24"/>
          <w:highlight w:val="none"/>
        </w:rPr>
        <w:t>日</w:t>
      </w:r>
    </w:p>
    <w:p w14:paraId="4AAF2445">
      <w:pPr>
        <w:spacing w:line="500" w:lineRule="exact"/>
        <w:rPr>
          <w:rFonts w:hint="eastAsia" w:ascii="仿宋" w:hAnsi="仿宋" w:eastAsia="仿宋"/>
          <w:color w:val="000000"/>
          <w:sz w:val="24"/>
          <w:highlight w:val="none"/>
        </w:rPr>
      </w:pPr>
      <w:r>
        <w:rPr>
          <w:rFonts w:hint="eastAsia" w:ascii="仿宋" w:hAnsi="仿宋" w:eastAsia="仿宋"/>
          <w:color w:val="000000"/>
          <w:sz w:val="24"/>
          <w:highlight w:val="none"/>
        </w:rPr>
        <w:t>经营期限：</w:t>
      </w:r>
      <w:r>
        <w:rPr>
          <w:rFonts w:hint="eastAsia" w:ascii="仿宋" w:hAnsi="仿宋" w:eastAsia="仿宋"/>
          <w:color w:val="000000"/>
          <w:sz w:val="24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color w:val="000000"/>
          <w:sz w:val="24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/>
          <w:color w:val="000000"/>
          <w:sz w:val="24"/>
          <w:highlight w:val="none"/>
          <w:u w:val="single"/>
        </w:rPr>
        <w:t xml:space="preserve">  </w:t>
      </w:r>
    </w:p>
    <w:p w14:paraId="116C69AA">
      <w:pPr>
        <w:spacing w:line="500" w:lineRule="exact"/>
        <w:rPr>
          <w:rFonts w:hint="eastAsia" w:ascii="仿宋" w:hAnsi="仿宋" w:eastAsia="仿宋"/>
          <w:color w:val="000000"/>
          <w:sz w:val="24"/>
          <w:highlight w:val="none"/>
        </w:rPr>
      </w:pPr>
    </w:p>
    <w:p w14:paraId="106FF401">
      <w:pPr>
        <w:spacing w:line="500" w:lineRule="exact"/>
        <w:rPr>
          <w:rFonts w:hint="eastAsia" w:ascii="仿宋" w:hAnsi="仿宋" w:eastAsia="仿宋"/>
          <w:color w:val="000000"/>
          <w:sz w:val="24"/>
          <w:highlight w:val="none"/>
        </w:rPr>
      </w:pPr>
      <w:r>
        <w:rPr>
          <w:rFonts w:hint="eastAsia" w:ascii="仿宋" w:hAnsi="仿宋" w:eastAsia="仿宋"/>
          <w:color w:val="000000"/>
          <w:sz w:val="24"/>
          <w:highlight w:val="none"/>
        </w:rPr>
        <w:t>姓名：</w:t>
      </w:r>
      <w:r>
        <w:rPr>
          <w:rFonts w:hint="eastAsia" w:ascii="仿宋" w:hAnsi="仿宋" w:eastAsia="仿宋"/>
          <w:color w:val="000000"/>
          <w:sz w:val="24"/>
          <w:highlight w:val="none"/>
          <w:u w:val="single"/>
        </w:rPr>
        <w:t xml:space="preserve">            </w:t>
      </w:r>
      <w:r>
        <w:rPr>
          <w:rFonts w:hint="eastAsia" w:ascii="仿宋" w:hAnsi="仿宋" w:eastAsia="仿宋"/>
          <w:color w:val="000000"/>
          <w:sz w:val="24"/>
          <w:highlight w:val="none"/>
        </w:rPr>
        <w:t>系</w:t>
      </w:r>
      <w:r>
        <w:rPr>
          <w:rFonts w:hint="eastAsia" w:ascii="仿宋" w:hAnsi="仿宋" w:eastAsia="仿宋"/>
          <w:color w:val="000000"/>
          <w:sz w:val="24"/>
          <w:highlight w:val="none"/>
          <w:u w:val="single"/>
        </w:rPr>
        <w:t xml:space="preserve">             </w:t>
      </w:r>
      <w:r>
        <w:rPr>
          <w:rFonts w:hint="eastAsia" w:ascii="仿宋" w:hAnsi="仿宋" w:eastAsia="仿宋"/>
          <w:color w:val="000000"/>
          <w:sz w:val="24"/>
          <w:highlight w:val="none"/>
        </w:rPr>
        <w:t>（申请人名称）的法定代表人（职务：</w:t>
      </w:r>
      <w:r>
        <w:rPr>
          <w:rFonts w:hint="eastAsia" w:ascii="仿宋" w:hAnsi="仿宋" w:eastAsia="仿宋"/>
          <w:color w:val="000000"/>
          <w:sz w:val="24"/>
          <w:highlight w:val="none"/>
          <w:u w:val="single"/>
        </w:rPr>
        <w:t xml:space="preserve">           </w:t>
      </w:r>
      <w:r>
        <w:rPr>
          <w:rFonts w:hint="eastAsia" w:ascii="仿宋" w:hAnsi="仿宋" w:eastAsia="仿宋"/>
          <w:color w:val="000000"/>
          <w:sz w:val="24"/>
          <w:highlight w:val="none"/>
        </w:rPr>
        <w:t xml:space="preserve"> 电话：</w:t>
      </w:r>
      <w:r>
        <w:rPr>
          <w:rFonts w:hint="eastAsia" w:ascii="仿宋" w:hAnsi="仿宋" w:eastAsia="仿宋"/>
          <w:color w:val="000000"/>
          <w:sz w:val="24"/>
          <w:highlight w:val="none"/>
          <w:u w:val="single"/>
        </w:rPr>
        <w:t xml:space="preserve">                  </w:t>
      </w:r>
      <w:r>
        <w:rPr>
          <w:rFonts w:hint="eastAsia" w:ascii="仿宋" w:hAnsi="仿宋" w:eastAsia="仿宋"/>
          <w:color w:val="000000"/>
          <w:sz w:val="24"/>
          <w:highlight w:val="none"/>
        </w:rPr>
        <w:t>）。</w:t>
      </w:r>
    </w:p>
    <w:p w14:paraId="4ACAB662">
      <w:pPr>
        <w:spacing w:line="500" w:lineRule="exact"/>
        <w:rPr>
          <w:rFonts w:hint="eastAsia" w:ascii="仿宋" w:hAnsi="仿宋" w:eastAsia="仿宋"/>
          <w:color w:val="000000"/>
          <w:sz w:val="24"/>
          <w:highlight w:val="none"/>
        </w:rPr>
      </w:pPr>
    </w:p>
    <w:p w14:paraId="346D296C">
      <w:pPr>
        <w:spacing w:line="500" w:lineRule="exact"/>
        <w:rPr>
          <w:rFonts w:hint="eastAsia" w:ascii="仿宋" w:hAnsi="仿宋" w:eastAsia="仿宋"/>
          <w:color w:val="000000"/>
          <w:sz w:val="24"/>
          <w:highlight w:val="none"/>
        </w:rPr>
      </w:pPr>
      <w:r>
        <w:rPr>
          <w:rFonts w:hint="eastAsia" w:ascii="仿宋" w:hAnsi="仿宋" w:eastAsia="仿宋"/>
          <w:color w:val="000000"/>
          <w:sz w:val="24"/>
          <w:highlight w:val="none"/>
        </w:rPr>
        <w:t xml:space="preserve">    特此证明。</w:t>
      </w:r>
    </w:p>
    <w:p w14:paraId="3F3FB5BD">
      <w:pPr>
        <w:spacing w:line="500" w:lineRule="exact"/>
        <w:rPr>
          <w:rFonts w:hint="eastAsia" w:ascii="仿宋" w:hAnsi="仿宋" w:eastAsia="仿宋"/>
          <w:color w:val="000000"/>
          <w:sz w:val="24"/>
          <w:highlight w:val="none"/>
        </w:rPr>
      </w:pPr>
    </w:p>
    <w:p w14:paraId="1EAEDE11">
      <w:pPr>
        <w:spacing w:line="500" w:lineRule="exact"/>
        <w:rPr>
          <w:rFonts w:hint="eastAsia" w:ascii="仿宋" w:hAnsi="仿宋" w:eastAsia="仿宋"/>
          <w:color w:val="000000"/>
          <w:sz w:val="24"/>
          <w:highlight w:val="none"/>
        </w:rPr>
      </w:pPr>
      <w:r>
        <w:rPr>
          <w:rFonts w:hint="eastAsia" w:ascii="仿宋" w:hAnsi="仿宋" w:eastAsia="仿宋"/>
          <w:color w:val="000000"/>
          <w:sz w:val="24"/>
          <w:highlight w:val="none"/>
        </w:rPr>
        <w:t xml:space="preserve">    附：法定代表人身份证复印件</w:t>
      </w:r>
      <w:r>
        <w:rPr>
          <w:rFonts w:hint="eastAsia" w:ascii="仿宋" w:hAnsi="仿宋" w:eastAsia="仿宋" w:cs="Times New Roman"/>
          <w:color w:val="000000"/>
          <w:sz w:val="24"/>
          <w:highlight w:val="none"/>
        </w:rPr>
        <w:t>（加盖公章）</w:t>
      </w:r>
    </w:p>
    <w:p w14:paraId="3F214C55">
      <w:pPr>
        <w:spacing w:line="500" w:lineRule="exact"/>
        <w:rPr>
          <w:rFonts w:hint="eastAsia" w:ascii="仿宋" w:hAnsi="仿宋" w:eastAsia="仿宋"/>
          <w:color w:val="000000"/>
          <w:sz w:val="24"/>
          <w:highlight w:val="none"/>
        </w:rPr>
      </w:pPr>
    </w:p>
    <w:p w14:paraId="07327183">
      <w:pPr>
        <w:spacing w:line="500" w:lineRule="exact"/>
        <w:rPr>
          <w:rFonts w:hint="eastAsia" w:ascii="仿宋" w:hAnsi="仿宋" w:eastAsia="仿宋"/>
          <w:color w:val="000000"/>
          <w:sz w:val="24"/>
          <w:highlight w:val="none"/>
        </w:rPr>
      </w:pPr>
    </w:p>
    <w:p w14:paraId="3221928E">
      <w:pPr>
        <w:spacing w:line="500" w:lineRule="exact"/>
        <w:rPr>
          <w:rFonts w:hint="eastAsia" w:ascii="仿宋" w:hAnsi="仿宋" w:eastAsia="仿宋"/>
          <w:color w:val="000000"/>
          <w:sz w:val="24"/>
          <w:highlight w:val="none"/>
        </w:rPr>
      </w:pPr>
      <w:r>
        <w:rPr>
          <w:rFonts w:hint="eastAsia" w:ascii="仿宋" w:hAnsi="仿宋" w:eastAsia="仿宋"/>
          <w:color w:val="000000"/>
          <w:sz w:val="24"/>
          <w:highlight w:val="none"/>
        </w:rPr>
        <w:t xml:space="preserve">       申请人：</w:t>
      </w:r>
      <w:r>
        <w:rPr>
          <w:rFonts w:hint="eastAsia" w:ascii="仿宋" w:hAnsi="仿宋" w:eastAsia="仿宋"/>
          <w:color w:val="000000"/>
          <w:sz w:val="24"/>
          <w:highlight w:val="none"/>
          <w:u w:val="single"/>
        </w:rPr>
        <w:t xml:space="preserve">                             </w:t>
      </w:r>
      <w:r>
        <w:rPr>
          <w:rFonts w:hint="eastAsia" w:ascii="仿宋" w:hAnsi="仿宋" w:eastAsia="仿宋"/>
          <w:color w:val="000000"/>
          <w:sz w:val="24"/>
          <w:highlight w:val="none"/>
        </w:rPr>
        <w:t xml:space="preserve"> （ 盖单位章）</w:t>
      </w:r>
    </w:p>
    <w:p w14:paraId="3B20DC13">
      <w:pPr>
        <w:spacing w:line="500" w:lineRule="exact"/>
        <w:rPr>
          <w:rFonts w:hint="eastAsia" w:ascii="仿宋" w:hAnsi="仿宋" w:eastAsia="仿宋"/>
          <w:color w:val="000000"/>
          <w:sz w:val="24"/>
          <w:highlight w:val="none"/>
        </w:rPr>
      </w:pPr>
      <w:r>
        <w:rPr>
          <w:rFonts w:hint="eastAsia" w:ascii="仿宋" w:hAnsi="仿宋" w:eastAsia="仿宋"/>
          <w:color w:val="000000"/>
          <w:sz w:val="24"/>
          <w:highlight w:val="none"/>
        </w:rPr>
        <w:t xml:space="preserve">                        </w:t>
      </w:r>
      <w:r>
        <w:rPr>
          <w:rFonts w:hint="eastAsia" w:ascii="仿宋" w:hAnsi="仿宋" w:eastAsia="仿宋"/>
          <w:color w:val="000000"/>
          <w:sz w:val="24"/>
          <w:highlight w:val="none"/>
          <w:u w:val="single"/>
        </w:rPr>
        <w:t xml:space="preserve">      </w:t>
      </w:r>
      <w:r>
        <w:rPr>
          <w:rFonts w:hint="eastAsia" w:ascii="仿宋" w:hAnsi="仿宋" w:eastAsia="仿宋"/>
          <w:color w:val="000000"/>
          <w:sz w:val="24"/>
          <w:highlight w:val="none"/>
        </w:rPr>
        <w:t xml:space="preserve"> 年</w:t>
      </w:r>
      <w:r>
        <w:rPr>
          <w:rFonts w:hint="eastAsia" w:ascii="仿宋" w:hAnsi="仿宋" w:eastAsia="仿宋"/>
          <w:color w:val="000000"/>
          <w:sz w:val="24"/>
          <w:highlight w:val="none"/>
          <w:u w:val="single"/>
        </w:rPr>
        <w:t xml:space="preserve">      </w:t>
      </w:r>
      <w:r>
        <w:rPr>
          <w:rFonts w:hint="eastAsia" w:ascii="仿宋" w:hAnsi="仿宋" w:eastAsia="仿宋"/>
          <w:color w:val="000000"/>
          <w:sz w:val="24"/>
          <w:highlight w:val="none"/>
        </w:rPr>
        <w:t xml:space="preserve"> 月</w:t>
      </w:r>
      <w:r>
        <w:rPr>
          <w:rFonts w:hint="eastAsia" w:ascii="仿宋" w:hAnsi="仿宋" w:eastAsia="仿宋"/>
          <w:color w:val="000000"/>
          <w:sz w:val="24"/>
          <w:highlight w:val="none"/>
          <w:u w:val="single"/>
        </w:rPr>
        <w:t xml:space="preserve">      </w:t>
      </w:r>
      <w:r>
        <w:rPr>
          <w:rFonts w:hint="eastAsia" w:ascii="仿宋" w:hAnsi="仿宋" w:eastAsia="仿宋"/>
          <w:color w:val="000000"/>
          <w:sz w:val="24"/>
          <w:highlight w:val="none"/>
        </w:rPr>
        <w:t xml:space="preserve"> 日</w:t>
      </w:r>
    </w:p>
    <w:p w14:paraId="5F9CF72C">
      <w:pPr>
        <w:spacing w:line="360" w:lineRule="auto"/>
        <w:rPr>
          <w:rFonts w:hint="eastAsia" w:ascii="仿宋" w:hAnsi="仿宋" w:eastAsia="仿宋"/>
          <w:color w:val="000000"/>
          <w:sz w:val="24"/>
          <w:highlight w:val="none"/>
        </w:rPr>
      </w:pPr>
    </w:p>
    <w:p w14:paraId="3DF0A4D0">
      <w:pPr>
        <w:rPr>
          <w:rFonts w:hint="eastAsia" w:ascii="仿宋" w:hAnsi="仿宋" w:eastAsia="仿宋"/>
          <w:color w:val="000000"/>
          <w:sz w:val="24"/>
          <w:highlight w:val="none"/>
        </w:rPr>
      </w:pPr>
    </w:p>
    <w:p w14:paraId="0C721563">
      <w:pPr>
        <w:rPr>
          <w:rFonts w:hint="eastAsia" w:ascii="仿宋" w:hAnsi="仿宋" w:eastAsia="仿宋"/>
          <w:color w:val="000000"/>
          <w:sz w:val="24"/>
          <w:highlight w:val="none"/>
        </w:rPr>
      </w:pPr>
    </w:p>
    <w:p w14:paraId="42BFA683">
      <w:pPr>
        <w:rPr>
          <w:rFonts w:hint="eastAsia" w:ascii="仿宋" w:hAnsi="仿宋" w:eastAsia="仿宋"/>
          <w:color w:val="000000"/>
          <w:sz w:val="24"/>
          <w:highlight w:val="none"/>
        </w:rPr>
      </w:pPr>
    </w:p>
    <w:p w14:paraId="2AACCA9C">
      <w:pPr>
        <w:rPr>
          <w:rFonts w:hint="eastAsia" w:ascii="仿宋" w:hAnsi="仿宋" w:eastAsia="仿宋"/>
          <w:color w:val="000000"/>
          <w:sz w:val="24"/>
          <w:highlight w:val="none"/>
        </w:rPr>
      </w:pPr>
    </w:p>
    <w:p w14:paraId="5BC696D6">
      <w:pPr>
        <w:rPr>
          <w:rFonts w:hint="eastAsia" w:ascii="仿宋" w:hAnsi="仿宋" w:eastAsia="仿宋"/>
          <w:color w:val="000000"/>
          <w:sz w:val="24"/>
          <w:highlight w:val="none"/>
        </w:rPr>
      </w:pPr>
    </w:p>
    <w:p w14:paraId="0D083FF3">
      <w:pPr>
        <w:rPr>
          <w:rFonts w:hint="eastAsia" w:ascii="仿宋" w:hAnsi="仿宋" w:eastAsia="仿宋"/>
          <w:color w:val="000000"/>
          <w:sz w:val="24"/>
          <w:highlight w:val="none"/>
        </w:rPr>
      </w:pPr>
    </w:p>
    <w:p w14:paraId="2F89962E">
      <w:pPr>
        <w:rPr>
          <w:rFonts w:hint="eastAsia" w:ascii="仿宋" w:hAnsi="仿宋" w:eastAsia="仿宋"/>
          <w:color w:val="000000"/>
          <w:sz w:val="24"/>
          <w:highlight w:val="none"/>
        </w:rPr>
      </w:pPr>
    </w:p>
    <w:p w14:paraId="78B51B63">
      <w:pPr>
        <w:rPr>
          <w:rFonts w:hint="eastAsia" w:ascii="仿宋" w:hAnsi="仿宋" w:eastAsia="仿宋"/>
          <w:color w:val="000000"/>
          <w:sz w:val="24"/>
          <w:highlight w:val="none"/>
        </w:rPr>
      </w:pPr>
    </w:p>
    <w:p w14:paraId="63CF0346">
      <w:pPr>
        <w:spacing w:line="360" w:lineRule="auto"/>
        <w:rPr>
          <w:rFonts w:hint="eastAsia" w:ascii="仿宋" w:hAnsi="仿宋" w:eastAsia="仿宋"/>
          <w:color w:val="000000"/>
          <w:sz w:val="24"/>
          <w:highlight w:val="none"/>
        </w:rPr>
      </w:pPr>
    </w:p>
    <w:p w14:paraId="488C7D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14B92"/>
    <w:rsid w:val="0B4B1C27"/>
    <w:rsid w:val="0F414B92"/>
    <w:rsid w:val="3BB56AC5"/>
    <w:rsid w:val="3F740A45"/>
    <w:rsid w:val="54C81535"/>
    <w:rsid w:val="5AA13C8E"/>
    <w:rsid w:val="61F96E5C"/>
    <w:rsid w:val="66A82BFF"/>
    <w:rsid w:val="74F87447"/>
    <w:rsid w:val="75A82C1C"/>
    <w:rsid w:val="7C59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2025-08-28T01:40:00Z</dcterms:created>
  <dc:creator>Yucy</dc:creator>
  <cp:lastModifiedBy>Yucy</cp:lastModifiedBy>
  <dcterms:modified xsi:type="dcterms:W3CDTF">2025-08-28T02:44:49Z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60EF840C2F85409489425E5759526542_11</vt:lpwstr>
  </property>
  <property fmtid="{D5CDD505-2E9C-101B-9397-08002B2CF9AE}" pid="4" name="KSOTemplateDocerSaveRecord">
    <vt:lpwstr>eyJoZGlkIjoiMmZhYzI0ZTU0MGMwOGFiNjg5NDc4Y2FmZGY1ZmY5YzYiLCJ1c2VySWQiOiIxMjM3ODEyNzI0In0=</vt:lpwstr>
  </property>
</Properties>
</file>